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02F" w:rsidRPr="00CD1DA7" w:rsidRDefault="00CD1DA7" w:rsidP="00CD1DA7">
      <w:pPr>
        <w:jc w:val="center"/>
        <w:rPr>
          <w:b/>
          <w:color w:val="FF0000"/>
          <w:sz w:val="48"/>
          <w:szCs w:val="48"/>
        </w:rPr>
      </w:pPr>
      <w:r w:rsidRPr="00CD1DA7">
        <w:rPr>
          <w:b/>
          <w:color w:val="FF0000"/>
          <w:sz w:val="48"/>
          <w:szCs w:val="48"/>
        </w:rPr>
        <w:t>UFFICIO DIOCESANO  PELLEGRINAGGI</w:t>
      </w:r>
    </w:p>
    <w:p w:rsidR="00CD1DA7" w:rsidRPr="00CD1DA7" w:rsidRDefault="00CD1DA7" w:rsidP="00CD1DA7">
      <w:pPr>
        <w:jc w:val="center"/>
        <w:rPr>
          <w:b/>
          <w:sz w:val="40"/>
          <w:szCs w:val="40"/>
        </w:rPr>
      </w:pPr>
      <w:r w:rsidRPr="00CD1DA7">
        <w:rPr>
          <w:b/>
          <w:sz w:val="40"/>
          <w:szCs w:val="40"/>
        </w:rPr>
        <w:t>PARROCCHIA DI GRANDATE</w:t>
      </w:r>
    </w:p>
    <w:p w:rsidR="00CD1DA7" w:rsidRPr="00CD1DA7" w:rsidRDefault="00CD1DA7" w:rsidP="00CD1DA7">
      <w:pPr>
        <w:jc w:val="center"/>
        <w:rPr>
          <w:b/>
          <w:sz w:val="52"/>
          <w:szCs w:val="52"/>
        </w:rPr>
      </w:pPr>
      <w:r w:rsidRPr="00CD1DA7">
        <w:rPr>
          <w:b/>
          <w:sz w:val="52"/>
          <w:szCs w:val="52"/>
        </w:rPr>
        <w:t>GIORDANIA BIBLICA</w:t>
      </w:r>
    </w:p>
    <w:p w:rsidR="00CD1DA7" w:rsidRPr="00CD1DA7" w:rsidRDefault="00CD1DA7" w:rsidP="00CD1DA7">
      <w:pPr>
        <w:jc w:val="center"/>
        <w:rPr>
          <w:sz w:val="40"/>
          <w:szCs w:val="40"/>
        </w:rPr>
      </w:pPr>
      <w:r w:rsidRPr="00CD1DA7">
        <w:rPr>
          <w:sz w:val="40"/>
          <w:szCs w:val="40"/>
        </w:rPr>
        <w:t>7 / 14 Marzo 2019</w:t>
      </w:r>
    </w:p>
    <w:p w:rsidR="00CD1DA7" w:rsidRDefault="00CD1DA7" w:rsidP="00CD1DA7">
      <w:pPr>
        <w:jc w:val="center"/>
        <w:rPr>
          <w:sz w:val="28"/>
          <w:szCs w:val="28"/>
        </w:rPr>
      </w:pPr>
      <w:r w:rsidRPr="00CD1DA7">
        <w:rPr>
          <w:sz w:val="28"/>
          <w:szCs w:val="28"/>
        </w:rPr>
        <w:t>( 8 giorni / 7 notti )</w:t>
      </w:r>
    </w:p>
    <w:p w:rsidR="00CD1DA7" w:rsidRPr="00957F51" w:rsidRDefault="00CD1DA7" w:rsidP="00CD1DA7">
      <w:pPr>
        <w:jc w:val="center"/>
        <w:rPr>
          <w:b/>
          <w:sz w:val="28"/>
          <w:szCs w:val="28"/>
        </w:rPr>
      </w:pPr>
      <w:r w:rsidRPr="00957F51">
        <w:rPr>
          <w:b/>
          <w:sz w:val="28"/>
          <w:szCs w:val="28"/>
        </w:rPr>
        <w:t>PROGRAMMA</w:t>
      </w:r>
    </w:p>
    <w:p w:rsidR="00957F51" w:rsidRDefault="00CD1DA7" w:rsidP="00957F51">
      <w:pPr>
        <w:spacing w:after="0"/>
        <w:jc w:val="both"/>
        <w:rPr>
          <w:b/>
        </w:rPr>
      </w:pPr>
      <w:r w:rsidRPr="00E53A72">
        <w:rPr>
          <w:b/>
        </w:rPr>
        <w:t>1° giorno</w:t>
      </w:r>
      <w:r w:rsidRPr="00E53A72">
        <w:rPr>
          <w:b/>
        </w:rPr>
        <w:tab/>
        <w:t>MILANO</w:t>
      </w:r>
      <w:r w:rsidR="00435A5A">
        <w:rPr>
          <w:b/>
        </w:rPr>
        <w:t xml:space="preserve"> / AMMAN</w:t>
      </w:r>
    </w:p>
    <w:p w:rsidR="00E53A72" w:rsidRPr="00435A5A" w:rsidRDefault="00CD1DA7" w:rsidP="00957F51">
      <w:pPr>
        <w:spacing w:after="0"/>
        <w:jc w:val="both"/>
        <w:rPr>
          <w:b/>
        </w:rPr>
      </w:pPr>
      <w:r>
        <w:t xml:space="preserve">Ritrovo dei Sigg. Partecipanti all’aeroporto di Milano Malpensa. Operazioni di imbarco con l’aiuto del nostro assistente aeroportuale e </w:t>
      </w:r>
      <w:r w:rsidRPr="00E53A72">
        <w:rPr>
          <w:b/>
        </w:rPr>
        <w:t>alle ore 07.10 partenza</w:t>
      </w:r>
      <w:r>
        <w:t xml:space="preserve"> con </w:t>
      </w:r>
      <w:r w:rsidRPr="00E53A72">
        <w:rPr>
          <w:b/>
        </w:rPr>
        <w:t xml:space="preserve">volo di linea </w:t>
      </w:r>
      <w:proofErr w:type="spellStart"/>
      <w:r w:rsidRPr="00E53A72">
        <w:rPr>
          <w:b/>
        </w:rPr>
        <w:t>Austrian</w:t>
      </w:r>
      <w:proofErr w:type="spellEnd"/>
      <w:r w:rsidRPr="00E53A72">
        <w:rPr>
          <w:b/>
        </w:rPr>
        <w:t xml:space="preserve">  Airlines</w:t>
      </w:r>
      <w:r>
        <w:t xml:space="preserve"> per </w:t>
      </w:r>
      <w:r w:rsidRPr="00E53A72">
        <w:rPr>
          <w:b/>
        </w:rPr>
        <w:t>Amman via Vienna. Pasto a bordo. Arrivo alle 14.50</w:t>
      </w:r>
      <w:r>
        <w:t xml:space="preserve">, dopo il ritiro bagagli e controllo doganale </w:t>
      </w:r>
      <w:r w:rsidRPr="00E53A72">
        <w:rPr>
          <w:b/>
        </w:rPr>
        <w:t>incontro con la guida locale e giro orientativo di Amman, moderna capitale del Regno Hashemita di Giordania</w:t>
      </w:r>
      <w:r w:rsidR="00E53A72">
        <w:t xml:space="preserve"> . A</w:t>
      </w:r>
      <w:r>
        <w:t>l termine trasferimento</w:t>
      </w:r>
      <w:r w:rsidR="00E53A72">
        <w:t xml:space="preserve"> riservato in hotel</w:t>
      </w:r>
      <w:r w:rsidR="00E53A72" w:rsidRPr="00E53A72">
        <w:rPr>
          <w:b/>
        </w:rPr>
        <w:t>. Cena e pernottamento</w:t>
      </w:r>
      <w:r w:rsidR="00E53A72">
        <w:rPr>
          <w:b/>
        </w:rPr>
        <w:t>.</w:t>
      </w:r>
      <w:r>
        <w:t xml:space="preserve"> </w:t>
      </w:r>
    </w:p>
    <w:p w:rsidR="00435A5A" w:rsidRDefault="00435A5A" w:rsidP="00957F51">
      <w:pPr>
        <w:spacing w:after="0"/>
        <w:jc w:val="both"/>
      </w:pPr>
    </w:p>
    <w:p w:rsidR="00E53A72" w:rsidRPr="00ED017A" w:rsidRDefault="00E53A72" w:rsidP="00957F51">
      <w:pPr>
        <w:spacing w:after="0"/>
        <w:jc w:val="both"/>
        <w:rPr>
          <w:b/>
        </w:rPr>
      </w:pPr>
      <w:r w:rsidRPr="00ED017A">
        <w:rPr>
          <w:b/>
        </w:rPr>
        <w:t xml:space="preserve">2° giorno </w:t>
      </w:r>
      <w:r w:rsidRPr="00ED017A">
        <w:rPr>
          <w:b/>
        </w:rPr>
        <w:tab/>
        <w:t xml:space="preserve">LA REGIONE DI GAALAD: GERASA  / AJILOUN / GADARA ( Umm </w:t>
      </w:r>
      <w:proofErr w:type="spellStart"/>
      <w:r w:rsidRPr="00ED017A">
        <w:rPr>
          <w:b/>
        </w:rPr>
        <w:t>Qays</w:t>
      </w:r>
      <w:proofErr w:type="spellEnd"/>
      <w:r w:rsidRPr="00ED017A">
        <w:rPr>
          <w:b/>
        </w:rPr>
        <w:t xml:space="preserve"> ) / PELLA</w:t>
      </w:r>
    </w:p>
    <w:p w:rsidR="00E53A72" w:rsidRDefault="00E53A72" w:rsidP="00957F51">
      <w:pPr>
        <w:spacing w:after="0"/>
        <w:jc w:val="both"/>
      </w:pPr>
      <w:r>
        <w:t xml:space="preserve">Prima colazione con box breakfast. In mattinata partenza per </w:t>
      </w:r>
      <w:proofErr w:type="spellStart"/>
      <w:r>
        <w:t>Jerash</w:t>
      </w:r>
      <w:proofErr w:type="spellEnd"/>
      <w:r>
        <w:t xml:space="preserve"> e visita di una delle città meglio conservate dell’Impero Romano, detta la “ Pompei d’Oriente “ per la straordinaria bellezza dei suoi edifici. La piazza ovale di </w:t>
      </w:r>
      <w:proofErr w:type="spellStart"/>
      <w:r>
        <w:t>Jerash</w:t>
      </w:r>
      <w:proofErr w:type="spellEnd"/>
      <w:r>
        <w:t xml:space="preserve"> ricorda San Pietro e lungo la via delle colonne si incontrano templi, terme, ninfei, teatri e altre meraviglie da scoprire. Proseguimento per </w:t>
      </w:r>
      <w:proofErr w:type="spellStart"/>
      <w:r>
        <w:t>Ailoun</w:t>
      </w:r>
      <w:proofErr w:type="spellEnd"/>
      <w:r>
        <w:t xml:space="preserve">; il Castello di </w:t>
      </w:r>
      <w:proofErr w:type="spellStart"/>
      <w:r>
        <w:t>Ailoun</w:t>
      </w:r>
      <w:proofErr w:type="spellEnd"/>
      <w:r>
        <w:t xml:space="preserve">, noto con il nome di </w:t>
      </w:r>
      <w:proofErr w:type="spellStart"/>
      <w:r>
        <w:t>Qal’at</w:t>
      </w:r>
      <w:proofErr w:type="spellEnd"/>
      <w:r>
        <w:t xml:space="preserve"> </w:t>
      </w:r>
      <w:proofErr w:type="spellStart"/>
      <w:r>
        <w:t>Ar-Rabad</w:t>
      </w:r>
      <w:proofErr w:type="spellEnd"/>
      <w:r>
        <w:t xml:space="preserve">, è il principale monumento antico della regione </w:t>
      </w:r>
      <w:r w:rsidR="00ED017A">
        <w:t xml:space="preserve">di </w:t>
      </w:r>
      <w:proofErr w:type="spellStart"/>
      <w:r w:rsidR="00ED017A">
        <w:t>Ajloun</w:t>
      </w:r>
      <w:proofErr w:type="spellEnd"/>
      <w:r w:rsidR="00ED017A">
        <w:t xml:space="preserve">. Domina le verdi colline della zona ed è visibile a molti chilometri di distanza, tradendo il suo scopo strategico di avamposto militare per la protezione delle rotte commerciali dal XII al XV secolo. Pranzo in ristorante. In seguito visita di </w:t>
      </w:r>
      <w:proofErr w:type="spellStart"/>
      <w:r w:rsidR="00ED017A">
        <w:t>Gadara</w:t>
      </w:r>
      <w:proofErr w:type="spellEnd"/>
      <w:r w:rsidR="00ED017A">
        <w:t xml:space="preserve">, dove si ammira uno splendido panorama del lago Tiberiade; visita del sito con reperti d’epoca romana, bizantina e ottomana. Successivamente visita di Pella con le sue rovine greco romane, chiese bizantine ed una piccola moschea medioevale, continuazione per </w:t>
      </w:r>
      <w:proofErr w:type="spellStart"/>
      <w:r w:rsidR="00ED017A">
        <w:t>Anjara</w:t>
      </w:r>
      <w:proofErr w:type="spellEnd"/>
      <w:r w:rsidR="00ED017A">
        <w:t xml:space="preserve"> e visita alla chiesa-grotta di Nostra Signora della Montagna. Rientro ad Amman in serata, cena e pernottamento. </w:t>
      </w:r>
    </w:p>
    <w:p w:rsidR="003E20C0" w:rsidRPr="003E20C0" w:rsidRDefault="003E20C0" w:rsidP="00957F51">
      <w:pPr>
        <w:spacing w:after="0"/>
        <w:jc w:val="both"/>
        <w:rPr>
          <w:i/>
        </w:rPr>
      </w:pPr>
      <w:r>
        <w:rPr>
          <w:i/>
        </w:rPr>
        <w:t>Le prime memorie bibliche riguardanti il “</w:t>
      </w:r>
      <w:proofErr w:type="spellStart"/>
      <w:r>
        <w:rPr>
          <w:i/>
        </w:rPr>
        <w:t>Galaad</w:t>
      </w:r>
      <w:proofErr w:type="spellEnd"/>
      <w:r>
        <w:rPr>
          <w:i/>
        </w:rPr>
        <w:t xml:space="preserve">” risalgono alle storie dei patriarchi: Abramo arrivò nella terra di </w:t>
      </w:r>
      <w:proofErr w:type="spellStart"/>
      <w:r>
        <w:rPr>
          <w:i/>
        </w:rPr>
        <w:t>Cannan</w:t>
      </w:r>
      <w:proofErr w:type="spellEnd"/>
      <w:r>
        <w:rPr>
          <w:i/>
        </w:rPr>
        <w:t xml:space="preserve"> attraversando il </w:t>
      </w:r>
      <w:proofErr w:type="spellStart"/>
      <w:r>
        <w:rPr>
          <w:i/>
        </w:rPr>
        <w:t>Gallad</w:t>
      </w:r>
      <w:proofErr w:type="spellEnd"/>
      <w:r>
        <w:rPr>
          <w:i/>
        </w:rPr>
        <w:t xml:space="preserve"> e risalendo verso </w:t>
      </w:r>
      <w:proofErr w:type="spellStart"/>
      <w:r>
        <w:rPr>
          <w:i/>
        </w:rPr>
        <w:t>Sichem</w:t>
      </w:r>
      <w:proofErr w:type="spellEnd"/>
      <w:r>
        <w:rPr>
          <w:i/>
        </w:rPr>
        <w:t xml:space="preserve"> sulle montagne di </w:t>
      </w:r>
      <w:proofErr w:type="spellStart"/>
      <w:r>
        <w:rPr>
          <w:i/>
        </w:rPr>
        <w:t>samaria</w:t>
      </w:r>
      <w:proofErr w:type="spellEnd"/>
      <w:r>
        <w:rPr>
          <w:i/>
        </w:rPr>
        <w:t xml:space="preserve">, percorrendo la cosiddetta “via dei patriarchi” che si snoda ancora lungo la via </w:t>
      </w:r>
      <w:proofErr w:type="spellStart"/>
      <w:r>
        <w:rPr>
          <w:i/>
        </w:rPr>
        <w:t>corovaniera</w:t>
      </w:r>
      <w:proofErr w:type="spellEnd"/>
      <w:r>
        <w:rPr>
          <w:i/>
        </w:rPr>
        <w:t xml:space="preserve"> costituita dal fiume </w:t>
      </w:r>
      <w:proofErr w:type="spellStart"/>
      <w:r>
        <w:rPr>
          <w:i/>
        </w:rPr>
        <w:t>Yabboq</w:t>
      </w:r>
      <w:proofErr w:type="spellEnd"/>
      <w:r>
        <w:rPr>
          <w:i/>
        </w:rPr>
        <w:t xml:space="preserve">. Giacobbe, per salvarsi dall’ira del fratello </w:t>
      </w:r>
      <w:proofErr w:type="spellStart"/>
      <w:r>
        <w:rPr>
          <w:i/>
        </w:rPr>
        <w:t>Esaù</w:t>
      </w:r>
      <w:proofErr w:type="spellEnd"/>
      <w:r>
        <w:rPr>
          <w:i/>
        </w:rPr>
        <w:t xml:space="preserve">, al quale aveva carpito la primogenitura, risalì la valle della </w:t>
      </w:r>
      <w:proofErr w:type="spellStart"/>
      <w:r>
        <w:rPr>
          <w:i/>
        </w:rPr>
        <w:t>Yabboq</w:t>
      </w:r>
      <w:proofErr w:type="spellEnd"/>
      <w:r>
        <w:rPr>
          <w:i/>
        </w:rPr>
        <w:t xml:space="preserve">, per rifugiarsi nel paese di </w:t>
      </w:r>
      <w:proofErr w:type="spellStart"/>
      <w:r>
        <w:rPr>
          <w:i/>
        </w:rPr>
        <w:t>Aram</w:t>
      </w:r>
      <w:proofErr w:type="spellEnd"/>
      <w:r>
        <w:rPr>
          <w:i/>
        </w:rPr>
        <w:t xml:space="preserve">, presso lo zio Labano, di cui sposerà le figlie (Lia e Rachele). La Bibbia ambienta qui anche un episodio dell’epoca di Mosè quando gli anziani delle tribù di Ruben, </w:t>
      </w:r>
      <w:proofErr w:type="spellStart"/>
      <w:r>
        <w:rPr>
          <w:i/>
        </w:rPr>
        <w:t>Gad</w:t>
      </w:r>
      <w:proofErr w:type="spellEnd"/>
      <w:r>
        <w:rPr>
          <w:i/>
        </w:rPr>
        <w:t>, Manasse chiesero a Mosè di stanziarsi in questa terra perché favorevole ai loro greggi.</w:t>
      </w:r>
    </w:p>
    <w:p w:rsidR="00ED017A" w:rsidRDefault="00ED017A" w:rsidP="00957F51">
      <w:pPr>
        <w:spacing w:after="0"/>
        <w:jc w:val="both"/>
      </w:pPr>
    </w:p>
    <w:p w:rsidR="00ED017A" w:rsidRPr="00545999" w:rsidRDefault="00ED017A" w:rsidP="00957F51">
      <w:pPr>
        <w:spacing w:after="0"/>
        <w:jc w:val="both"/>
        <w:rPr>
          <w:b/>
        </w:rPr>
      </w:pPr>
      <w:r w:rsidRPr="00545999">
        <w:rPr>
          <w:b/>
        </w:rPr>
        <w:t>3° giorno</w:t>
      </w:r>
      <w:r w:rsidRPr="00545999">
        <w:rPr>
          <w:b/>
        </w:rPr>
        <w:tab/>
        <w:t xml:space="preserve">LA REGIONE DI MOAB: MONTE NEBO / MADABA / </w:t>
      </w:r>
      <w:r w:rsidR="00545999" w:rsidRPr="00545999">
        <w:rPr>
          <w:b/>
        </w:rPr>
        <w:t>MACHERONTE</w:t>
      </w:r>
    </w:p>
    <w:p w:rsidR="00545999" w:rsidRDefault="00545999" w:rsidP="00957F51">
      <w:pPr>
        <w:spacing w:after="0"/>
        <w:jc w:val="both"/>
      </w:pPr>
      <w:r>
        <w:t xml:space="preserve">Prima colazione in hotel. Salita al Monte </w:t>
      </w:r>
      <w:proofErr w:type="spellStart"/>
      <w:r>
        <w:t>Nebo</w:t>
      </w:r>
      <w:proofErr w:type="spellEnd"/>
      <w:r>
        <w:t xml:space="preserve"> dove giunse e sostò il popolo di Israele guidato da Mosè: un santuario ricorda qui la sepoltura. Continuazione per </w:t>
      </w:r>
      <w:proofErr w:type="spellStart"/>
      <w:r>
        <w:t>Madaba</w:t>
      </w:r>
      <w:proofErr w:type="spellEnd"/>
      <w:r>
        <w:t xml:space="preserve">, la cittadina dei mosaici per eccellenza. Si visita la Chiesa ortodossa di San Giorgio che custodisce la celebre mappa musiva bizantina della Terra </w:t>
      </w:r>
      <w:r>
        <w:lastRenderedPageBreak/>
        <w:t xml:space="preserve">Santa. Pranzo in ristorante; nel pomeriggio partenza per </w:t>
      </w:r>
      <w:proofErr w:type="spellStart"/>
      <w:r>
        <w:t>Muqawir</w:t>
      </w:r>
      <w:proofErr w:type="spellEnd"/>
      <w:r>
        <w:t xml:space="preserve"> la fortezza di </w:t>
      </w:r>
      <w:proofErr w:type="spellStart"/>
      <w:r>
        <w:t>Macheronte</w:t>
      </w:r>
      <w:proofErr w:type="spellEnd"/>
      <w:r>
        <w:t xml:space="preserve"> dove Erode </w:t>
      </w:r>
      <w:proofErr w:type="spellStart"/>
      <w:r>
        <w:t>Antipa</w:t>
      </w:r>
      <w:proofErr w:type="spellEnd"/>
      <w:r>
        <w:t xml:space="preserve"> fece decapitare Giovanni Battista. Rientro ad Amman, cena e pernottamento.</w:t>
      </w:r>
    </w:p>
    <w:p w:rsidR="00CA7756" w:rsidRPr="00CA7756" w:rsidRDefault="00CA7756" w:rsidP="00957F51">
      <w:pPr>
        <w:spacing w:after="0"/>
        <w:jc w:val="both"/>
        <w:rPr>
          <w:i/>
        </w:rPr>
      </w:pPr>
      <w:r>
        <w:rPr>
          <w:i/>
        </w:rPr>
        <w:t xml:space="preserve">Questa è la terra dove arrivò il popolo di Dio dal territorio di </w:t>
      </w:r>
      <w:proofErr w:type="spellStart"/>
      <w:r>
        <w:rPr>
          <w:i/>
        </w:rPr>
        <w:t>Edom</w:t>
      </w:r>
      <w:proofErr w:type="spellEnd"/>
      <w:r>
        <w:rPr>
          <w:i/>
        </w:rPr>
        <w:t>, dove le difficoltà del viaggio continuarono e le tentazioni assunsero voti differenti. A “</w:t>
      </w:r>
      <w:proofErr w:type="spellStart"/>
      <w:r>
        <w:rPr>
          <w:i/>
        </w:rPr>
        <w:t>Moab</w:t>
      </w:r>
      <w:proofErr w:type="spellEnd"/>
      <w:r>
        <w:rPr>
          <w:i/>
        </w:rPr>
        <w:t xml:space="preserve">” i nemici Amorrei tentarono di fermare la marcia e appena superato il torrente </w:t>
      </w:r>
      <w:proofErr w:type="spellStart"/>
      <w:r>
        <w:rPr>
          <w:i/>
        </w:rPr>
        <w:t>Arnon</w:t>
      </w:r>
      <w:proofErr w:type="spellEnd"/>
      <w:r>
        <w:rPr>
          <w:i/>
        </w:rPr>
        <w:t xml:space="preserve">, Israele dovette combattere e vincere. La vittoria aprì la porta all’insediamento di Israele in Transgiordania. In questa terra troviamo molti resti della presenza cristiana dei primi secoli, prima dell’islamizzazione avvenuta nel VII sec. </w:t>
      </w:r>
      <w:proofErr w:type="spellStart"/>
      <w:r>
        <w:rPr>
          <w:i/>
        </w:rPr>
        <w:t>d.c.</w:t>
      </w:r>
      <w:proofErr w:type="spellEnd"/>
    </w:p>
    <w:p w:rsidR="00545999" w:rsidRDefault="00545999" w:rsidP="00957F51">
      <w:pPr>
        <w:spacing w:after="0"/>
        <w:jc w:val="both"/>
      </w:pPr>
    </w:p>
    <w:p w:rsidR="00545999" w:rsidRPr="00435A5A" w:rsidRDefault="00545999" w:rsidP="00957F51">
      <w:pPr>
        <w:spacing w:after="0"/>
        <w:jc w:val="both"/>
        <w:rPr>
          <w:b/>
        </w:rPr>
      </w:pPr>
      <w:r w:rsidRPr="00435A5A">
        <w:rPr>
          <w:b/>
        </w:rPr>
        <w:t>4° giorno</w:t>
      </w:r>
      <w:r w:rsidRPr="00435A5A">
        <w:rPr>
          <w:b/>
        </w:rPr>
        <w:tab/>
        <w:t>UMM AR RASAS – DHIBAN – WADI MUJIB – KERAK – PETRA</w:t>
      </w:r>
    </w:p>
    <w:p w:rsidR="00435A5A" w:rsidRDefault="00545999" w:rsidP="00957F51">
      <w:pPr>
        <w:spacing w:after="0"/>
        <w:jc w:val="both"/>
      </w:pPr>
      <w:r>
        <w:t xml:space="preserve">Prima colazione in </w:t>
      </w:r>
      <w:proofErr w:type="spellStart"/>
      <w:r>
        <w:t>hote</w:t>
      </w:r>
      <w:proofErr w:type="spellEnd"/>
      <w:r>
        <w:t xml:space="preserve">. In mattinata partenza per Umm </w:t>
      </w:r>
      <w:proofErr w:type="spellStart"/>
      <w:r>
        <w:t>Ar-Rasas</w:t>
      </w:r>
      <w:proofErr w:type="spellEnd"/>
      <w:r>
        <w:t>, sito archeologico oggetto di scavi recenti grazie all’</w:t>
      </w:r>
      <w:proofErr w:type="spellStart"/>
      <w:r>
        <w:t>impulzo</w:t>
      </w:r>
      <w:proofErr w:type="spellEnd"/>
      <w:r>
        <w:t xml:space="preserve"> di Padre Michele Piccirillo, dove sono state ritrovate 19 chiese bizantine con splendidi e ben conservati mosaici pavimentali. In seguito partenza per </w:t>
      </w:r>
      <w:proofErr w:type="spellStart"/>
      <w:r>
        <w:t>Dhiban</w:t>
      </w:r>
      <w:proofErr w:type="spellEnd"/>
      <w:r>
        <w:t>, la storica capitale dei Moabiti dalla cui terrazza panoramica</w:t>
      </w:r>
      <w:r w:rsidR="00435A5A">
        <w:t xml:space="preserve"> si ammira la spettacolare </w:t>
      </w:r>
      <w:proofErr w:type="spellStart"/>
      <w:r w:rsidR="00435A5A">
        <w:t>valledi</w:t>
      </w:r>
      <w:proofErr w:type="spellEnd"/>
      <w:r w:rsidR="00435A5A">
        <w:t xml:space="preserve"> </w:t>
      </w:r>
      <w:proofErr w:type="spellStart"/>
      <w:r w:rsidR="00435A5A">
        <w:t>Mujib</w:t>
      </w:r>
      <w:proofErr w:type="spellEnd"/>
      <w:r w:rsidR="00435A5A">
        <w:t xml:space="preserve"> dove scorre il biblico </w:t>
      </w:r>
      <w:proofErr w:type="spellStart"/>
      <w:r w:rsidR="00435A5A">
        <w:t>Arnon</w:t>
      </w:r>
      <w:proofErr w:type="spellEnd"/>
      <w:r w:rsidR="00435A5A">
        <w:t xml:space="preserve">, che segnava il confine tra le terre degli Amorriti a nord e dei Moabiti a sud. Pranzo in ristorante; proseguimento per </w:t>
      </w:r>
      <w:proofErr w:type="spellStart"/>
      <w:r w:rsidR="00435A5A">
        <w:t>Kerak</w:t>
      </w:r>
      <w:proofErr w:type="spellEnd"/>
      <w:r w:rsidR="00435A5A">
        <w:t>, un tempo parte del regno latino di Gerusalemme. Visita alla Fortezza crociata, situata in cima ad una collina a circa 950 mt sopra il livello del mare. Continuazione per Petra. Sistemazione in hotel, cena e pernottamento.</w:t>
      </w:r>
    </w:p>
    <w:p w:rsidR="00435A5A" w:rsidRDefault="00435A5A" w:rsidP="00957F51">
      <w:pPr>
        <w:spacing w:after="0"/>
        <w:jc w:val="both"/>
      </w:pPr>
    </w:p>
    <w:p w:rsidR="00435A5A" w:rsidRPr="00FE7EA5" w:rsidRDefault="00435A5A" w:rsidP="00957F51">
      <w:pPr>
        <w:spacing w:after="0"/>
        <w:jc w:val="both"/>
        <w:rPr>
          <w:b/>
        </w:rPr>
      </w:pPr>
      <w:r w:rsidRPr="00FE7EA5">
        <w:rPr>
          <w:b/>
        </w:rPr>
        <w:t>5° giorno</w:t>
      </w:r>
      <w:r w:rsidRPr="00FE7EA5">
        <w:rPr>
          <w:b/>
        </w:rPr>
        <w:tab/>
        <w:t xml:space="preserve"> LA REGIONE DI EDOM: PETRA</w:t>
      </w:r>
    </w:p>
    <w:p w:rsidR="00545999" w:rsidRDefault="00435A5A" w:rsidP="00957F51">
      <w:pPr>
        <w:spacing w:after="0"/>
        <w:jc w:val="both"/>
      </w:pPr>
      <w:r>
        <w:t>Prima colazione in hotel.  Intera giornata dedicata alla visita della città di Petra. Molto del fascino di Petra deriva dalla sua collocazione spettacolare nelle profondità di una stretta gola nel deserto. Dall’ingresso principale potete entrare nella voragine, che spaccò in due la roccia in un terremoto preistorico. Camminando fra le pareti rocciose, che si elevano fino ad 80 metri, passerete davanti</w:t>
      </w:r>
      <w:r w:rsidR="00FE7EA5">
        <w:t xml:space="preserve"> ad iscrizioni in linguaggi antichi e a stanze scavate nelle spirali d’arenaria. Pranzo in corso d’escursione. Cena in hotel e pernottamento.</w:t>
      </w:r>
    </w:p>
    <w:p w:rsidR="00CA7756" w:rsidRPr="00CA7756" w:rsidRDefault="00CA7756" w:rsidP="00957F51">
      <w:pPr>
        <w:spacing w:after="0"/>
        <w:jc w:val="both"/>
        <w:rPr>
          <w:i/>
        </w:rPr>
      </w:pPr>
      <w:r>
        <w:rPr>
          <w:i/>
        </w:rPr>
        <w:t>Giornata esplorativa della regione chiamata “</w:t>
      </w:r>
      <w:proofErr w:type="spellStart"/>
      <w:r>
        <w:rPr>
          <w:i/>
        </w:rPr>
        <w:t>Edom</w:t>
      </w:r>
      <w:proofErr w:type="spellEnd"/>
      <w:r>
        <w:rPr>
          <w:i/>
        </w:rPr>
        <w:t xml:space="preserve">” in ebraico “rosso”, nome che deriva </w:t>
      </w:r>
      <w:proofErr w:type="spellStart"/>
      <w:r>
        <w:rPr>
          <w:i/>
        </w:rPr>
        <w:t>probabilmante</w:t>
      </w:r>
      <w:proofErr w:type="spellEnd"/>
      <w:r>
        <w:rPr>
          <w:i/>
        </w:rPr>
        <w:t xml:space="preserve"> dal colore delle montagne. Petra ne era la capitale storica. Il deserto diventa una scuola di vita, un percorso per imparare a rispettare i diritti degli altri.</w:t>
      </w:r>
    </w:p>
    <w:p w:rsidR="00FE7EA5" w:rsidRDefault="00FE7EA5" w:rsidP="00957F51">
      <w:pPr>
        <w:spacing w:after="0"/>
        <w:jc w:val="both"/>
      </w:pPr>
    </w:p>
    <w:p w:rsidR="00FE7EA5" w:rsidRPr="00957F51" w:rsidRDefault="00FE7EA5" w:rsidP="00957F51">
      <w:pPr>
        <w:spacing w:after="0"/>
        <w:jc w:val="both"/>
        <w:rPr>
          <w:b/>
        </w:rPr>
      </w:pPr>
      <w:r w:rsidRPr="00957F51">
        <w:rPr>
          <w:b/>
        </w:rPr>
        <w:t>6° giorno</w:t>
      </w:r>
      <w:r w:rsidRPr="00957F51">
        <w:rPr>
          <w:b/>
        </w:rPr>
        <w:tab/>
        <w:t>BEIDA – WADI RUM – MAR MORTO</w:t>
      </w:r>
    </w:p>
    <w:p w:rsidR="00957F51" w:rsidRDefault="00FE7EA5" w:rsidP="00957F51">
      <w:pPr>
        <w:spacing w:after="0"/>
        <w:jc w:val="both"/>
      </w:pPr>
      <w:r>
        <w:t xml:space="preserve">Prima colazione in hotel e visita di </w:t>
      </w:r>
      <w:proofErr w:type="spellStart"/>
      <w:r>
        <w:t>Beida</w:t>
      </w:r>
      <w:proofErr w:type="spellEnd"/>
      <w:r>
        <w:t xml:space="preserve"> chiamata la piccola Petra; successivamente partenza verso sud, per esplorare le Terre di </w:t>
      </w:r>
      <w:proofErr w:type="spellStart"/>
      <w:r>
        <w:t>Edom</w:t>
      </w:r>
      <w:proofErr w:type="spellEnd"/>
      <w:r>
        <w:t xml:space="preserve">, fino al </w:t>
      </w:r>
      <w:proofErr w:type="spellStart"/>
      <w:r>
        <w:t>Wadu</w:t>
      </w:r>
      <w:proofErr w:type="spellEnd"/>
      <w:r>
        <w:t xml:space="preserve"> Rum uno degli scenari desertici più affascinanti al mondo. Pranzo sotto tenda beduina e pomeriggio dedicato alla scoperta del Wadi a bordo di jeep per le piste del deserto ( 2 ore ). È il più maestoso e vasto della Giordania ed offre l’immagine classica del deserto, fatta di distese di sabbia rossastra con </w:t>
      </w:r>
      <w:proofErr w:type="spellStart"/>
      <w:r>
        <w:t>jabal</w:t>
      </w:r>
      <w:proofErr w:type="spellEnd"/>
      <w:r>
        <w:t xml:space="preserve"> ( colline ) d’arenaria che s’innalzano improvvise dal fondo valle. Ma offre anche attrazioni suggestive come Jebel  </w:t>
      </w:r>
      <w:proofErr w:type="spellStart"/>
      <w:r>
        <w:t>Khazali</w:t>
      </w:r>
      <w:proofErr w:type="spellEnd"/>
      <w:r>
        <w:t xml:space="preserve">, le sorgenti di Lawrence d’Arabia e la montagna delle sette colonne della saggezza. Proseguimento </w:t>
      </w:r>
      <w:r w:rsidR="00957F51">
        <w:t xml:space="preserve">per il Mar Morto, sistemazione in </w:t>
      </w:r>
      <w:proofErr w:type="spellStart"/>
      <w:r w:rsidR="00957F51">
        <w:t>hote</w:t>
      </w:r>
      <w:proofErr w:type="spellEnd"/>
      <w:r w:rsidR="00957F51">
        <w:t>. Cena e pernottamento.</w:t>
      </w:r>
    </w:p>
    <w:p w:rsidR="00957F51" w:rsidRDefault="00957F51" w:rsidP="00957F51">
      <w:pPr>
        <w:spacing w:after="0"/>
        <w:jc w:val="both"/>
      </w:pPr>
    </w:p>
    <w:p w:rsidR="00FE7EA5" w:rsidRPr="00957F51" w:rsidRDefault="00FE7EA5" w:rsidP="00957F51">
      <w:pPr>
        <w:spacing w:after="0"/>
        <w:jc w:val="both"/>
        <w:rPr>
          <w:b/>
        </w:rPr>
      </w:pPr>
      <w:r w:rsidRPr="00957F51">
        <w:rPr>
          <w:b/>
        </w:rPr>
        <w:t xml:space="preserve"> </w:t>
      </w:r>
      <w:r w:rsidR="00957F51" w:rsidRPr="00957F51">
        <w:rPr>
          <w:b/>
        </w:rPr>
        <w:t>7° giorno</w:t>
      </w:r>
      <w:r w:rsidR="00957F51" w:rsidRPr="00957F51">
        <w:rPr>
          <w:b/>
        </w:rPr>
        <w:tab/>
        <w:t>BETANIA – MAR MORTO</w:t>
      </w:r>
    </w:p>
    <w:p w:rsidR="00957F51" w:rsidRDefault="00957F51" w:rsidP="00957F51">
      <w:pPr>
        <w:spacing w:after="0"/>
        <w:jc w:val="both"/>
      </w:pPr>
      <w:r>
        <w:t xml:space="preserve">Prima colazione in hotel. Visita di Wadi </w:t>
      </w:r>
      <w:proofErr w:type="spellStart"/>
      <w:r>
        <w:t>Kharrar</w:t>
      </w:r>
      <w:proofErr w:type="spellEnd"/>
      <w:r>
        <w:t xml:space="preserve"> identificata come Betania oltre il Giordano, il luogo del battesimo di Gesù in un ambiente naturalistico estremamente affascinante sul fiume. Rientro in hotel sul Mar Morto e pranzo. Pomeriggio a disposizione tra bagni e salubri fanghi del Mar Morto. Cena e pernottamento.</w:t>
      </w:r>
    </w:p>
    <w:p w:rsidR="00957F51" w:rsidRDefault="00957F51" w:rsidP="00957F51">
      <w:pPr>
        <w:spacing w:after="0"/>
        <w:jc w:val="both"/>
      </w:pPr>
    </w:p>
    <w:p w:rsidR="00957F51" w:rsidRPr="00957F51" w:rsidRDefault="00957F51" w:rsidP="00957F51">
      <w:pPr>
        <w:spacing w:after="0"/>
        <w:jc w:val="both"/>
        <w:rPr>
          <w:b/>
        </w:rPr>
      </w:pPr>
      <w:r w:rsidRPr="00957F51">
        <w:rPr>
          <w:b/>
        </w:rPr>
        <w:t>8° giorno</w:t>
      </w:r>
      <w:r w:rsidRPr="00957F51">
        <w:rPr>
          <w:b/>
        </w:rPr>
        <w:tab/>
        <w:t>MAR MORTO – AMMAN – ITALIA</w:t>
      </w:r>
    </w:p>
    <w:p w:rsidR="00957F51" w:rsidRPr="00957F51" w:rsidRDefault="00957F51" w:rsidP="00957F51">
      <w:pPr>
        <w:spacing w:after="0"/>
        <w:jc w:val="both"/>
        <w:rPr>
          <w:b/>
        </w:rPr>
      </w:pPr>
      <w:r>
        <w:lastRenderedPageBreak/>
        <w:t xml:space="preserve">Prima colazione in hotel. Trasferimento ad Amman e completamento del tour panoramico di Amman salendo alla Cittadella della biblica </w:t>
      </w:r>
      <w:proofErr w:type="spellStart"/>
      <w:r>
        <w:t>Rabbat</w:t>
      </w:r>
      <w:proofErr w:type="spellEnd"/>
      <w:r>
        <w:t xml:space="preserve"> </w:t>
      </w:r>
      <w:proofErr w:type="spellStart"/>
      <w:r>
        <w:t>Ammon</w:t>
      </w:r>
      <w:proofErr w:type="spellEnd"/>
      <w:r>
        <w:t xml:space="preserve"> e visitando l’anfiteatro romano. Al termine </w:t>
      </w:r>
      <w:r w:rsidRPr="00957F51">
        <w:rPr>
          <w:b/>
        </w:rPr>
        <w:t>trasferimento all’aeroporto di Amman</w:t>
      </w:r>
      <w:r>
        <w:t xml:space="preserve"> e </w:t>
      </w:r>
      <w:r w:rsidRPr="00957F51">
        <w:rPr>
          <w:b/>
        </w:rPr>
        <w:t>partenza</w:t>
      </w:r>
      <w:r>
        <w:t xml:space="preserve"> con volo di linea </w:t>
      </w:r>
      <w:proofErr w:type="spellStart"/>
      <w:r>
        <w:t>Austrian</w:t>
      </w:r>
      <w:proofErr w:type="spellEnd"/>
      <w:r>
        <w:t xml:space="preserve"> Airlines delle </w:t>
      </w:r>
      <w:r w:rsidRPr="00957F51">
        <w:rPr>
          <w:b/>
        </w:rPr>
        <w:t>ore 16.10 con arrivo a Milano Malpensa via Vienna alle ore 21.40.</w:t>
      </w:r>
    </w:p>
    <w:p w:rsidR="00957F51" w:rsidRDefault="00957F51" w:rsidP="00957F51">
      <w:pPr>
        <w:spacing w:after="0"/>
        <w:jc w:val="both"/>
      </w:pPr>
      <w:r>
        <w:t xml:space="preserve"> </w:t>
      </w:r>
    </w:p>
    <w:p w:rsidR="00E53A72" w:rsidRDefault="0074748F" w:rsidP="00957F51">
      <w:pPr>
        <w:spacing w:after="0"/>
        <w:jc w:val="both"/>
      </w:pPr>
      <w:r>
        <w:t xml:space="preserve">  </w:t>
      </w:r>
      <w:r>
        <w:rPr>
          <w:b/>
          <w:sz w:val="28"/>
          <w:szCs w:val="28"/>
        </w:rPr>
        <w:t xml:space="preserve">Quota di partecipazione                  EURO  1.530.00   </w:t>
      </w:r>
      <w:r>
        <w:t>(minimo 25 partecipanti)</w:t>
      </w:r>
    </w:p>
    <w:p w:rsidR="0074748F" w:rsidRPr="0074748F" w:rsidRDefault="0074748F" w:rsidP="00957F51">
      <w:pPr>
        <w:spacing w:after="0"/>
        <w:jc w:val="both"/>
        <w:rPr>
          <w:b/>
          <w:sz w:val="24"/>
          <w:szCs w:val="24"/>
        </w:rPr>
      </w:pPr>
      <w:r>
        <w:rPr>
          <w:b/>
          <w:sz w:val="24"/>
          <w:szCs w:val="24"/>
        </w:rPr>
        <w:t>SUPPLEMENTO CAMERA SINGOLA         EURO       320.00</w:t>
      </w:r>
    </w:p>
    <w:p w:rsidR="00957F51" w:rsidRPr="0085700B" w:rsidRDefault="00957F51" w:rsidP="00957F51">
      <w:pPr>
        <w:spacing w:after="0"/>
        <w:jc w:val="both"/>
        <w:rPr>
          <w:b/>
          <w:sz w:val="24"/>
          <w:szCs w:val="24"/>
        </w:rPr>
      </w:pPr>
    </w:p>
    <w:p w:rsidR="0085700B" w:rsidRDefault="0085700B" w:rsidP="00957F51">
      <w:pPr>
        <w:spacing w:after="0"/>
        <w:jc w:val="both"/>
      </w:pPr>
    </w:p>
    <w:p w:rsidR="0085700B" w:rsidRDefault="00D84583" w:rsidP="00957F51">
      <w:pPr>
        <w:spacing w:after="0"/>
        <w:jc w:val="both"/>
        <w:rPr>
          <w:b/>
        </w:rPr>
      </w:pPr>
      <w:r>
        <w:rPr>
          <w:b/>
        </w:rPr>
        <w:t>ACCONTO ALL’ISCRIZIONE                       EURO     530.00.=</w:t>
      </w:r>
    </w:p>
    <w:p w:rsidR="00D84583" w:rsidRPr="00D84583" w:rsidRDefault="00D84583" w:rsidP="00957F51">
      <w:pPr>
        <w:spacing w:after="0"/>
        <w:jc w:val="both"/>
      </w:pPr>
      <w:r>
        <w:rPr>
          <w:b/>
        </w:rPr>
        <w:t>SALDO ENTRO IL 15 FEBBRAIO 2019     EURO    1.000.00</w:t>
      </w:r>
    </w:p>
    <w:p w:rsidR="0085700B" w:rsidRDefault="0085700B" w:rsidP="00957F51">
      <w:pPr>
        <w:spacing w:after="0"/>
        <w:jc w:val="both"/>
      </w:pPr>
    </w:p>
    <w:p w:rsidR="00D84583" w:rsidRDefault="00D84583" w:rsidP="00957F51">
      <w:pPr>
        <w:spacing w:after="0"/>
        <w:jc w:val="both"/>
      </w:pPr>
    </w:p>
    <w:p w:rsidR="00D84583" w:rsidRDefault="00D84583" w:rsidP="00957F51">
      <w:pPr>
        <w:spacing w:after="0"/>
        <w:jc w:val="both"/>
      </w:pPr>
    </w:p>
    <w:p w:rsidR="00D84583" w:rsidRDefault="00D84583" w:rsidP="00957F51">
      <w:pPr>
        <w:spacing w:after="0"/>
        <w:jc w:val="both"/>
      </w:pPr>
    </w:p>
    <w:p w:rsidR="00D84583" w:rsidRDefault="00D84583" w:rsidP="00957F51">
      <w:pPr>
        <w:spacing w:after="0"/>
        <w:jc w:val="both"/>
      </w:pPr>
    </w:p>
    <w:p w:rsidR="0085700B" w:rsidRDefault="0085700B" w:rsidP="00957F51">
      <w:pPr>
        <w:spacing w:after="0"/>
        <w:jc w:val="both"/>
      </w:pPr>
    </w:p>
    <w:p w:rsidR="0085700B" w:rsidRPr="00D84583" w:rsidRDefault="00D84583" w:rsidP="00957F51">
      <w:pPr>
        <w:spacing w:after="0"/>
        <w:jc w:val="both"/>
        <w:rPr>
          <w:b/>
          <w:sz w:val="24"/>
          <w:szCs w:val="24"/>
        </w:rPr>
      </w:pPr>
      <w:r>
        <w:rPr>
          <w:b/>
          <w:sz w:val="24"/>
          <w:szCs w:val="24"/>
        </w:rPr>
        <w:t>VOLI AEREI</w:t>
      </w:r>
    </w:p>
    <w:p w:rsidR="0085700B" w:rsidRPr="00F53695" w:rsidRDefault="0085700B" w:rsidP="00957F51">
      <w:pPr>
        <w:spacing w:after="0"/>
        <w:jc w:val="both"/>
      </w:pPr>
      <w:r w:rsidRPr="00F53695">
        <w:t>OS 518</w:t>
      </w:r>
      <w:r w:rsidRPr="00F53695">
        <w:tab/>
        <w:t>07MAR    MXPVIE      0710      0840</w:t>
      </w:r>
    </w:p>
    <w:p w:rsidR="0085700B" w:rsidRDefault="0085700B" w:rsidP="00957F51">
      <w:pPr>
        <w:spacing w:after="0"/>
        <w:jc w:val="both"/>
        <w:rPr>
          <w:lang w:val="en-US"/>
        </w:rPr>
      </w:pPr>
      <w:r w:rsidRPr="0085700B">
        <w:rPr>
          <w:lang w:val="en-US"/>
        </w:rPr>
        <w:t>OS 853</w:t>
      </w:r>
      <w:r w:rsidR="00D84583">
        <w:rPr>
          <w:lang w:val="en-US"/>
        </w:rPr>
        <w:t xml:space="preserve">  07MAR   VIEAMM     1010  </w:t>
      </w:r>
      <w:r w:rsidRPr="0085700B">
        <w:rPr>
          <w:lang w:val="en-US"/>
        </w:rPr>
        <w:t xml:space="preserve">   1450</w:t>
      </w:r>
    </w:p>
    <w:p w:rsidR="00D84583" w:rsidRDefault="0085700B" w:rsidP="00957F51">
      <w:pPr>
        <w:spacing w:after="0"/>
        <w:jc w:val="both"/>
        <w:rPr>
          <w:lang w:val="en-US"/>
        </w:rPr>
      </w:pPr>
      <w:r>
        <w:rPr>
          <w:lang w:val="en-US"/>
        </w:rPr>
        <w:t xml:space="preserve">OS 854 </w:t>
      </w:r>
      <w:r w:rsidR="00D84583">
        <w:rPr>
          <w:lang w:val="en-US"/>
        </w:rPr>
        <w:t xml:space="preserve"> 14MAR   AMM/VIE   1610     1910</w:t>
      </w:r>
    </w:p>
    <w:p w:rsidR="00D84583" w:rsidRDefault="00D84583" w:rsidP="00957F51">
      <w:pPr>
        <w:spacing w:after="0"/>
        <w:jc w:val="both"/>
        <w:rPr>
          <w:lang w:val="en-US"/>
        </w:rPr>
      </w:pPr>
      <w:r>
        <w:rPr>
          <w:lang w:val="en-US"/>
        </w:rPr>
        <w:t>OS 517  14MAR   VIE/MXP     2015     2140</w:t>
      </w:r>
    </w:p>
    <w:p w:rsidR="0074748F" w:rsidRDefault="0074748F" w:rsidP="00957F51">
      <w:pPr>
        <w:spacing w:after="0"/>
        <w:jc w:val="both"/>
        <w:rPr>
          <w:lang w:val="en-US"/>
        </w:rPr>
      </w:pPr>
    </w:p>
    <w:p w:rsidR="0074748F" w:rsidRDefault="0074748F" w:rsidP="00957F51">
      <w:pPr>
        <w:spacing w:after="0"/>
        <w:jc w:val="both"/>
        <w:rPr>
          <w:b/>
          <w:sz w:val="24"/>
          <w:szCs w:val="24"/>
          <w:lang w:val="en-US"/>
        </w:rPr>
      </w:pPr>
      <w:r>
        <w:rPr>
          <w:b/>
          <w:sz w:val="24"/>
          <w:szCs w:val="24"/>
          <w:lang w:val="en-US"/>
        </w:rPr>
        <w:tab/>
      </w:r>
    </w:p>
    <w:p w:rsidR="0074748F" w:rsidRDefault="0074748F" w:rsidP="00957F51">
      <w:pPr>
        <w:spacing w:after="0"/>
        <w:jc w:val="both"/>
      </w:pPr>
      <w:r w:rsidRPr="0074748F">
        <w:rPr>
          <w:b/>
          <w:sz w:val="24"/>
          <w:szCs w:val="24"/>
        </w:rPr>
        <w:t xml:space="preserve">LA QUOTA COMPRENDE : </w:t>
      </w:r>
      <w:r w:rsidRPr="0074748F">
        <w:t xml:space="preserve">Viaggio con voli di linea </w:t>
      </w:r>
      <w:proofErr w:type="spellStart"/>
      <w:r w:rsidRPr="0074748F">
        <w:t>Austrian</w:t>
      </w:r>
      <w:proofErr w:type="spellEnd"/>
      <w:r w:rsidRPr="0074748F">
        <w:t xml:space="preserve"> Airlines in classe turistica da Milano via Vienna; tasse aeroportuali; 1 bagaglio in stiva per persona;</w:t>
      </w:r>
      <w:r>
        <w:t xml:space="preserve"> trasferimenti da/per aeroporto di Amman; </w:t>
      </w:r>
      <w:r w:rsidRPr="0074748F">
        <w:t xml:space="preserve"> tour in esclusiva in autopullman con aria condizionata; trattamento : pasti inclusi dalla cena del primo giorno al pranzo dell’ultimo giorno; alberghi di categoria ufficiale 4/5 stelle; visite e ingress</w:t>
      </w:r>
      <w:r>
        <w:t xml:space="preserve">i </w:t>
      </w:r>
      <w:r w:rsidRPr="0074748F">
        <w:t xml:space="preserve"> inclusi come da </w:t>
      </w:r>
      <w:r>
        <w:t xml:space="preserve">programma; escursione al Wadi Rum in 4x4; guida locale parlante italiano durante tutto il tour; visto d’ingresso; guida tecnica per tutto il tour; assistente spirituale; </w:t>
      </w:r>
      <w:proofErr w:type="spellStart"/>
      <w:r>
        <w:t>ragioguide</w:t>
      </w:r>
      <w:proofErr w:type="spellEnd"/>
      <w:r>
        <w:t xml:space="preserve">; </w:t>
      </w:r>
      <w:proofErr w:type="spellStart"/>
      <w:r>
        <w:t>assisurazione</w:t>
      </w:r>
      <w:proofErr w:type="spellEnd"/>
      <w:r>
        <w:t xml:space="preserve"> medico/bagaglio/annullamento.</w:t>
      </w:r>
    </w:p>
    <w:p w:rsidR="0074748F" w:rsidRDefault="0074748F" w:rsidP="00957F51">
      <w:pPr>
        <w:spacing w:after="0"/>
        <w:jc w:val="both"/>
      </w:pPr>
    </w:p>
    <w:p w:rsidR="0074748F" w:rsidRDefault="0074748F" w:rsidP="00957F51">
      <w:pPr>
        <w:spacing w:after="0"/>
        <w:jc w:val="both"/>
      </w:pPr>
      <w:r>
        <w:rPr>
          <w:b/>
          <w:sz w:val="24"/>
          <w:szCs w:val="24"/>
        </w:rPr>
        <w:t>LA QUOTA NON COMPRENDE :</w:t>
      </w:r>
      <w:r>
        <w:rPr>
          <w:b/>
        </w:rPr>
        <w:t xml:space="preserve"> </w:t>
      </w:r>
      <w:r>
        <w:t xml:space="preserve"> Trasferimento da Grandate all’aeroporto in andata e ritorno</w:t>
      </w:r>
      <w:r w:rsidR="003E20C0">
        <w:t xml:space="preserve">; </w:t>
      </w:r>
      <w:proofErr w:type="spellStart"/>
      <w:r w:rsidR="003E20C0">
        <w:t>bavande</w:t>
      </w:r>
      <w:proofErr w:type="spellEnd"/>
      <w:r w:rsidR="003E20C0">
        <w:t xml:space="preserve"> ai pasti; facchinaggio; mance; gli extra personali; tutto quanto non espressamente indicato nel programma e nella dicitura “la quota comprende”.</w:t>
      </w:r>
    </w:p>
    <w:p w:rsidR="003E20C0" w:rsidRDefault="003E20C0" w:rsidP="00957F51">
      <w:pPr>
        <w:spacing w:after="0"/>
        <w:jc w:val="both"/>
      </w:pPr>
    </w:p>
    <w:p w:rsidR="003E20C0" w:rsidRDefault="003E20C0" w:rsidP="00957F51">
      <w:pPr>
        <w:spacing w:after="0"/>
        <w:jc w:val="both"/>
      </w:pPr>
      <w:r>
        <w:t xml:space="preserve">TRASFERIMENTO IN BUS DA Grandate all’aeroporto e </w:t>
      </w:r>
      <w:proofErr w:type="spellStart"/>
      <w:r>
        <w:t>vicerversa</w:t>
      </w:r>
      <w:proofErr w:type="spellEnd"/>
      <w:r>
        <w:t xml:space="preserve">                  EURO   25.00</w:t>
      </w:r>
    </w:p>
    <w:p w:rsidR="003E20C0" w:rsidRDefault="003E20C0" w:rsidP="00957F51">
      <w:pPr>
        <w:spacing w:after="0"/>
        <w:jc w:val="both"/>
      </w:pPr>
      <w:r>
        <w:t>MANCE    per tutta la durata del tour da consegnare all’accompagnatore   EURO   25.00</w:t>
      </w:r>
    </w:p>
    <w:p w:rsidR="00F53695" w:rsidRDefault="00F53695" w:rsidP="00957F51">
      <w:pPr>
        <w:spacing w:after="0"/>
        <w:jc w:val="both"/>
      </w:pPr>
    </w:p>
    <w:p w:rsidR="00F53695" w:rsidRPr="00F53695" w:rsidRDefault="00F53695" w:rsidP="00957F51">
      <w:pPr>
        <w:spacing w:after="0"/>
        <w:jc w:val="both"/>
        <w:rPr>
          <w:b/>
          <w:sz w:val="32"/>
          <w:szCs w:val="32"/>
        </w:rPr>
      </w:pPr>
      <w:r>
        <w:rPr>
          <w:b/>
          <w:sz w:val="32"/>
          <w:szCs w:val="32"/>
        </w:rPr>
        <w:t>DOCUMENTI : PASSAPORTO IN CORSO DI VALIDITA’</w:t>
      </w:r>
    </w:p>
    <w:p w:rsidR="003E20C0" w:rsidRDefault="003E20C0" w:rsidP="00957F51">
      <w:pPr>
        <w:spacing w:after="0"/>
        <w:jc w:val="both"/>
      </w:pPr>
    </w:p>
    <w:p w:rsidR="003E20C0" w:rsidRDefault="003E20C0" w:rsidP="00957F51">
      <w:pPr>
        <w:spacing w:after="0"/>
        <w:jc w:val="both"/>
      </w:pPr>
    </w:p>
    <w:p w:rsidR="003E20C0" w:rsidRDefault="003E20C0" w:rsidP="00957F51">
      <w:pPr>
        <w:spacing w:after="0"/>
        <w:jc w:val="both"/>
      </w:pPr>
    </w:p>
    <w:p w:rsidR="003E20C0" w:rsidRDefault="003E20C0" w:rsidP="00957F51">
      <w:pPr>
        <w:spacing w:after="0"/>
        <w:jc w:val="both"/>
      </w:pPr>
    </w:p>
    <w:p w:rsidR="003E20C0" w:rsidRDefault="00F53695" w:rsidP="00F53695">
      <w:pPr>
        <w:spacing w:after="0"/>
        <w:jc w:val="center"/>
      </w:pPr>
      <w:r>
        <w:t>Organizzazione Tecnica “Open Space SRL”</w:t>
      </w:r>
    </w:p>
    <w:p w:rsidR="003E20C0" w:rsidRDefault="003E20C0" w:rsidP="00957F51">
      <w:pPr>
        <w:spacing w:after="0"/>
        <w:jc w:val="both"/>
      </w:pPr>
    </w:p>
    <w:p w:rsidR="003E20C0" w:rsidRPr="00CA7756" w:rsidRDefault="003E20C0" w:rsidP="00F53695">
      <w:pPr>
        <w:spacing w:after="0"/>
        <w:rPr>
          <w:i/>
        </w:rPr>
      </w:pPr>
      <w:bookmarkStart w:id="0" w:name="_GoBack"/>
      <w:bookmarkEnd w:id="0"/>
    </w:p>
    <w:p w:rsidR="003E20C0" w:rsidRDefault="003E20C0" w:rsidP="00957F51">
      <w:pPr>
        <w:spacing w:after="0"/>
        <w:jc w:val="both"/>
      </w:pPr>
    </w:p>
    <w:p w:rsidR="003E20C0" w:rsidRDefault="003E20C0" w:rsidP="00957F51">
      <w:pPr>
        <w:spacing w:after="0"/>
        <w:jc w:val="both"/>
      </w:pPr>
    </w:p>
    <w:p w:rsidR="003E20C0" w:rsidRDefault="003E20C0" w:rsidP="00957F51">
      <w:pPr>
        <w:spacing w:after="0"/>
        <w:jc w:val="both"/>
      </w:pPr>
    </w:p>
    <w:p w:rsidR="003E20C0" w:rsidRDefault="003E20C0" w:rsidP="00957F51">
      <w:pPr>
        <w:spacing w:after="0"/>
        <w:jc w:val="both"/>
      </w:pPr>
    </w:p>
    <w:p w:rsidR="003E20C0" w:rsidRDefault="003E20C0" w:rsidP="00957F51">
      <w:pPr>
        <w:spacing w:after="0"/>
        <w:jc w:val="both"/>
      </w:pPr>
    </w:p>
    <w:p w:rsidR="003E20C0" w:rsidRDefault="003E20C0" w:rsidP="00957F51">
      <w:pPr>
        <w:spacing w:after="0"/>
        <w:jc w:val="both"/>
      </w:pPr>
    </w:p>
    <w:p w:rsidR="003E20C0" w:rsidRPr="003E20C0" w:rsidRDefault="003E20C0" w:rsidP="003E20C0">
      <w:pPr>
        <w:spacing w:after="0"/>
        <w:jc w:val="center"/>
        <w:rPr>
          <w:i/>
        </w:rPr>
      </w:pPr>
    </w:p>
    <w:p w:rsidR="0085700B" w:rsidRPr="0074748F" w:rsidRDefault="00D84583" w:rsidP="00957F51">
      <w:pPr>
        <w:spacing w:after="0"/>
        <w:jc w:val="both"/>
      </w:pPr>
      <w:r w:rsidRPr="0074748F">
        <w:t xml:space="preserve">   </w:t>
      </w:r>
      <w:r w:rsidR="0085700B" w:rsidRPr="0074748F">
        <w:t xml:space="preserve"> </w:t>
      </w:r>
    </w:p>
    <w:sectPr w:rsidR="0085700B" w:rsidRPr="0074748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DA7"/>
    <w:rsid w:val="003E20C0"/>
    <w:rsid w:val="00435A5A"/>
    <w:rsid w:val="00545999"/>
    <w:rsid w:val="006F402F"/>
    <w:rsid w:val="0074748F"/>
    <w:rsid w:val="0085700B"/>
    <w:rsid w:val="00957F51"/>
    <w:rsid w:val="00A45BC5"/>
    <w:rsid w:val="00CA7756"/>
    <w:rsid w:val="00CD1DA7"/>
    <w:rsid w:val="00D84583"/>
    <w:rsid w:val="00E53A72"/>
    <w:rsid w:val="00ED017A"/>
    <w:rsid w:val="00F53695"/>
    <w:rsid w:val="00FE7E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93C61-483E-4A53-970B-B51B89DCF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1261</Words>
  <Characters>7192</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segretariatopellegrinaggidiocesano</dc:creator>
  <cp:lastModifiedBy>segretariatopellegrinaggidiocesano</cp:lastModifiedBy>
  <cp:revision>4</cp:revision>
  <dcterms:created xsi:type="dcterms:W3CDTF">2018-12-18T08:57:00Z</dcterms:created>
  <dcterms:modified xsi:type="dcterms:W3CDTF">2019-01-17T08:18:00Z</dcterms:modified>
</cp:coreProperties>
</file>