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BB" w:rsidRDefault="00314AA9" w:rsidP="00314AA9">
      <w:pPr>
        <w:jc w:val="center"/>
        <w:rPr>
          <w:b/>
          <w:color w:val="FF0000"/>
          <w:sz w:val="36"/>
          <w:szCs w:val="36"/>
        </w:rPr>
      </w:pPr>
      <w:bookmarkStart w:id="0" w:name="_GoBack"/>
      <w:bookmarkEnd w:id="0"/>
      <w:r>
        <w:rPr>
          <w:b/>
          <w:color w:val="FF0000"/>
          <w:sz w:val="36"/>
          <w:szCs w:val="36"/>
        </w:rPr>
        <w:t>SERVIZIO DIOCESANO PELLEGRINAGGI</w:t>
      </w:r>
    </w:p>
    <w:p w:rsidR="00314AA9" w:rsidRDefault="00314AA9" w:rsidP="00314AA9">
      <w:pPr>
        <w:jc w:val="center"/>
        <w:rPr>
          <w:b/>
          <w:color w:val="00B050"/>
          <w:sz w:val="48"/>
          <w:szCs w:val="48"/>
        </w:rPr>
      </w:pPr>
      <w:r>
        <w:rPr>
          <w:b/>
          <w:color w:val="00B050"/>
          <w:sz w:val="48"/>
          <w:szCs w:val="48"/>
        </w:rPr>
        <w:t>PARROCCHIA SAN VITO – LIPOMO</w:t>
      </w:r>
    </w:p>
    <w:p w:rsidR="00314AA9" w:rsidRDefault="00314AA9" w:rsidP="00314AA9">
      <w:pPr>
        <w:jc w:val="center"/>
        <w:rPr>
          <w:b/>
          <w:sz w:val="56"/>
          <w:szCs w:val="56"/>
        </w:rPr>
      </w:pPr>
      <w:r>
        <w:rPr>
          <w:b/>
          <w:sz w:val="56"/>
          <w:szCs w:val="56"/>
        </w:rPr>
        <w:t>SICILIA OCCIDENTALE</w:t>
      </w:r>
    </w:p>
    <w:p w:rsidR="00314AA9" w:rsidRDefault="00314AA9" w:rsidP="00314AA9">
      <w:pPr>
        <w:jc w:val="center"/>
        <w:rPr>
          <w:b/>
          <w:sz w:val="56"/>
          <w:szCs w:val="56"/>
        </w:rPr>
      </w:pPr>
      <w:r>
        <w:rPr>
          <w:b/>
          <w:sz w:val="56"/>
          <w:szCs w:val="56"/>
        </w:rPr>
        <w:t>21 – 26 OTTOBRE 2019</w:t>
      </w:r>
    </w:p>
    <w:p w:rsidR="00314AA9" w:rsidRDefault="00314AA9" w:rsidP="00314AA9">
      <w:pPr>
        <w:jc w:val="both"/>
        <w:rPr>
          <w:b/>
          <w:i/>
          <w:color w:val="FF0000"/>
          <w:sz w:val="24"/>
          <w:szCs w:val="24"/>
        </w:rPr>
      </w:pPr>
      <w:r>
        <w:rPr>
          <w:b/>
          <w:i/>
          <w:color w:val="FF0000"/>
          <w:sz w:val="24"/>
          <w:szCs w:val="24"/>
        </w:rPr>
        <w:t xml:space="preserve">La Sicilia occidentale è quella parte dell’isola che non guarda verso l’Italia, ma ha lo sguardo verso terre calde e lontane dell’Africa. Un territorio che è stato prevalentemente influenzato dalla cultura araba e successivamente normanna, conservando ancora oggi numerosi villaggi medievali, zone archeologiche e monumenti di imponente bellezza, insieme agli splendidi paesaggi marittimi. Questa parte della Sicilia riflette i suoi legami africani in contrapposizione con l’influenza cartaginese e di quella araba (come in Marsala e Mazara </w:t>
      </w:r>
      <w:r w:rsidR="00184DE8">
        <w:rPr>
          <w:b/>
          <w:i/>
          <w:color w:val="FF0000"/>
          <w:sz w:val="24"/>
          <w:szCs w:val="24"/>
        </w:rPr>
        <w:t>del Vallo). Ma la presenza di testimonianze di antichi popoli di origine misteriosa come gli Elimi, le ritroviamo nella cittadella sacra di Erice, il borgo medievale più bello d’Italia.</w:t>
      </w:r>
    </w:p>
    <w:p w:rsidR="00184DE8" w:rsidRDefault="00184DE8" w:rsidP="00314AA9">
      <w:pPr>
        <w:jc w:val="both"/>
        <w:rPr>
          <w:b/>
          <w:sz w:val="24"/>
          <w:szCs w:val="24"/>
        </w:rPr>
      </w:pPr>
      <w:r>
        <w:rPr>
          <w:b/>
          <w:sz w:val="24"/>
          <w:szCs w:val="24"/>
        </w:rPr>
        <w:t>21 OTTOBRE LUNEDI – MILANO MALPENSA 1/ CATANNIA/MESSINA/CAPO PELORO/TINDARI</w:t>
      </w:r>
    </w:p>
    <w:p w:rsidR="00184DE8" w:rsidRDefault="00184DE8" w:rsidP="00314AA9">
      <w:pPr>
        <w:jc w:val="both"/>
        <w:rPr>
          <w:sz w:val="24"/>
          <w:szCs w:val="24"/>
        </w:rPr>
      </w:pPr>
      <w:r>
        <w:rPr>
          <w:sz w:val="24"/>
          <w:szCs w:val="24"/>
        </w:rPr>
        <w:t>Ritrovo dei partecipanti e trasferimento, con pullman riservato, all’aeroporto di Milano/Malpensa1. Partenza con volo di linea per Catania. Arrivo, incontro con la guida locale e proseguimento per Messina, visita della città. “Vo</w:t>
      </w:r>
      <w:r w:rsidR="001919C5">
        <w:rPr>
          <w:sz w:val="24"/>
          <w:szCs w:val="24"/>
        </w:rPr>
        <w:t xml:space="preserve">s </w:t>
      </w:r>
      <w:r>
        <w:rPr>
          <w:sz w:val="24"/>
          <w:szCs w:val="24"/>
        </w:rPr>
        <w:t>et ipsam civitatem benedicimus”, la Madonna della Lettera ci ricorda con il suo benvenuto la particolare posizione della città, da sempre punto strategico nel Mediterraneo. Il tragico ricordo del terremoto del 1908 è oggi addolcito da una città “ariosa, spaziosa….brillante, graziosa, vivace” come scrisse di lei Piovene nel 1957. A testimonianza del suo glorioso passato che il tempo e le calamità non hanno saputo attenuare: il Duomo con il suo splendido</w:t>
      </w:r>
      <w:r w:rsidR="005653FB">
        <w:rPr>
          <w:sz w:val="24"/>
          <w:szCs w:val="24"/>
        </w:rPr>
        <w:t xml:space="preserve"> campanile ricostruito esattamente come Re Ruggero lo aveva voluto nel 1160, che racchiude in sé uno degli orologi animati più interessanti e complessi in Europa; l’Annunziata dei Catalani “piccola ma squisita” (Berenson 1952), anch’essa di epoca normanna; la fontana del Montorsoli, definita nel suo genere fra le più belle d’Italia, arrichisce ancor di più la scenografica Piazza Duomo. Pranzo a Messina. Si proseguirà quindi in direzione Capo Peloro per ammirare lo Stretto dal basso, evocativo punto panoramico e mitologico (Scilla e Cariddi) che unisce la Sicilia all’Italia. Al termine delle visite si prosegue verso Ovest per raggiungere il nostro albergo nelle vicinanze di Tindari, assegnazione delle camere cena e pernottamento.</w:t>
      </w:r>
    </w:p>
    <w:p w:rsidR="005653FB" w:rsidRDefault="005653FB" w:rsidP="00314AA9">
      <w:pPr>
        <w:jc w:val="both"/>
        <w:rPr>
          <w:b/>
          <w:sz w:val="24"/>
          <w:szCs w:val="24"/>
        </w:rPr>
      </w:pPr>
      <w:r>
        <w:rPr>
          <w:b/>
          <w:sz w:val="24"/>
          <w:szCs w:val="24"/>
        </w:rPr>
        <w:t>22 OTTOBRE MARTEDI – TINDARI/CEFALU’/BAGHERIA/PALERMO</w:t>
      </w:r>
    </w:p>
    <w:p w:rsidR="005653FB" w:rsidRDefault="005653FB" w:rsidP="00314AA9">
      <w:pPr>
        <w:jc w:val="both"/>
        <w:rPr>
          <w:sz w:val="24"/>
          <w:szCs w:val="24"/>
        </w:rPr>
      </w:pPr>
      <w:r>
        <w:rPr>
          <w:sz w:val="24"/>
          <w:szCs w:val="24"/>
        </w:rPr>
        <w:t>Prima colazione in hotel, carico bagagli sul pullman e proseguimento verso  la rocca sacra di Tindari, dove sorge in posizione suggestiva a strapiombo sul mare</w:t>
      </w:r>
      <w:r w:rsidR="007854C5">
        <w:rPr>
          <w:sz w:val="24"/>
          <w:szCs w:val="24"/>
        </w:rPr>
        <w:t>. (celebrazione della Santa Messa). Al termine lungo la costa settentrionale della Sicilia, con destinazione Cefalù. L</w:t>
      </w:r>
      <w:r w:rsidR="0020568B">
        <w:rPr>
          <w:sz w:val="24"/>
          <w:szCs w:val="24"/>
        </w:rPr>
        <w:t>a città</w:t>
      </w:r>
      <w:r w:rsidR="007854C5">
        <w:rPr>
          <w:sz w:val="24"/>
          <w:szCs w:val="24"/>
        </w:rPr>
        <w:t xml:space="preserve"> normanna ha ancora oggi un forte richiamo turistico per la sua storia che per la privilegiata </w:t>
      </w:r>
      <w:r w:rsidR="007854C5">
        <w:rPr>
          <w:sz w:val="24"/>
          <w:szCs w:val="24"/>
        </w:rPr>
        <w:lastRenderedPageBreak/>
        <w:t xml:space="preserve">posizione sul mare. E’ caratterizzata dalla mole del Duomo, un monumento importantissimo che rappresenta insieme il potere temporale e quello papale. La cittadina è riuscita a conservare nei secoli il suo antico aspetto medievale, con i suoi caratteristici vicoli stretti che come piccoli torrenti confluiscono in una delle più belle spiagge della Sicilia. Merita una menzione speciale il lavatoio medievale, in cui sgorga una sorgente d’acqua dolce che ha assolto la sua funzione sociale fino a qualche decennio fa. Pranzo in ristorante a base di pesce e la giornata prosegue inoltrandosi ancora lungo la </w:t>
      </w:r>
      <w:r w:rsidR="00372AC8">
        <w:rPr>
          <w:sz w:val="24"/>
          <w:szCs w:val="24"/>
        </w:rPr>
        <w:t xml:space="preserve">costa fino a raggiungere Bagheria (la città delle ville), cittadina aristocratica a 15 Km da Palermo, che ha visto il suo massimo splendore durante l’illuminismo. Nella cittadina infatti sorgono numerose ville settecentesche che si contraddistinguono per ricchezza architettonica </w:t>
      </w:r>
      <w:r w:rsidR="00C34947">
        <w:rPr>
          <w:sz w:val="24"/>
          <w:szCs w:val="24"/>
        </w:rPr>
        <w:t>(Villa Gottuso). Al termine proseguimento per PALERMO e accomodamento in albergo, cena e pernottamento.</w:t>
      </w:r>
    </w:p>
    <w:p w:rsidR="00C34947" w:rsidRDefault="00C34947" w:rsidP="00314AA9">
      <w:pPr>
        <w:jc w:val="both"/>
        <w:rPr>
          <w:b/>
          <w:sz w:val="24"/>
          <w:szCs w:val="24"/>
        </w:rPr>
      </w:pPr>
      <w:r>
        <w:rPr>
          <w:b/>
          <w:sz w:val="24"/>
          <w:szCs w:val="24"/>
        </w:rPr>
        <w:t xml:space="preserve">23 OTTOBRE MERCOLEDI – PALERMO </w:t>
      </w:r>
    </w:p>
    <w:p w:rsidR="00C34947" w:rsidRDefault="00C34947" w:rsidP="00314AA9">
      <w:pPr>
        <w:jc w:val="both"/>
        <w:rPr>
          <w:sz w:val="24"/>
          <w:szCs w:val="24"/>
        </w:rPr>
      </w:pPr>
      <w:r>
        <w:rPr>
          <w:sz w:val="24"/>
          <w:szCs w:val="24"/>
        </w:rPr>
        <w:t>Dopo la prima colazione, la giornata sarà dedicata ai tesori monumentali che la città offre. Il circuito arabo-normanno – recentemente insignito dall’Unesco con il titolo di patrimonio dell’Umanità – con Palazzo dei Normanni  che custodisce al suo inte</w:t>
      </w:r>
      <w:r w:rsidR="008D6342">
        <w:rPr>
          <w:sz w:val="24"/>
          <w:szCs w:val="24"/>
        </w:rPr>
        <w:t>rno la Cappella P</w:t>
      </w:r>
      <w:r>
        <w:rPr>
          <w:sz w:val="24"/>
          <w:szCs w:val="24"/>
        </w:rPr>
        <w:t>alatina e la Cattedrale ne sono i più prestigiosi scrigni di autentici tesori, questi monumenti raccontano gli antiche fasti delle corti imperiali che animarono Palermo e la resero tra le città più importanti d’Europa.Proseguendo per il Corso Vittorio Emanuele, si raggiungerà Piazza Pretoria, dove sorge il palazzo di Città e dove fa bella mostra di sé la monumentale fontana cinquecentesca. Dopo la parte monumentale non potete andare via senza esservi immersi in uno dei mercati storici della città. Nei mercato</w:t>
      </w:r>
      <w:r w:rsidR="00ED66C0">
        <w:rPr>
          <w:sz w:val="24"/>
          <w:szCs w:val="24"/>
        </w:rPr>
        <w:t xml:space="preserve"> si dice, c’è la vera anima di un popolo e quella di Palermo è un’anima indiscutibilmente araba. Pranzo in ristorante e la visita pros</w:t>
      </w:r>
      <w:r w:rsidR="00644913">
        <w:rPr>
          <w:sz w:val="24"/>
          <w:szCs w:val="24"/>
        </w:rPr>
        <w:t>egue verso la Chiesa della Martorana e il Santuario di Santa Rosalia, patrona della città.</w:t>
      </w:r>
      <w:r w:rsidR="00ED66C0">
        <w:rPr>
          <w:sz w:val="24"/>
          <w:szCs w:val="24"/>
        </w:rPr>
        <w:t xml:space="preserve">  Visita sarà all’Oratorio di San Lorenzo, che vanta uno cospicua copertura muraria di stucchi a opera del più celebre scultore siciliano di fine ‘600 Giacomo Serpotta. La giornata si concluderà con un breve incontro con i volontari del Centro Padre Nostro di Padre Puglisi (soggetto a riconferma, secondo la disponibilità del centro ad effettuare  l’incontro  nel tardo pomeriggio) Cena e pernottamento in hotel.</w:t>
      </w:r>
    </w:p>
    <w:p w:rsidR="00207307" w:rsidRDefault="008D6342" w:rsidP="00314AA9">
      <w:pPr>
        <w:jc w:val="both"/>
        <w:rPr>
          <w:b/>
          <w:sz w:val="24"/>
          <w:szCs w:val="24"/>
        </w:rPr>
      </w:pPr>
      <w:r>
        <w:rPr>
          <w:b/>
          <w:sz w:val="24"/>
          <w:szCs w:val="24"/>
        </w:rPr>
        <w:t>24 OTTOBRE GIOVEDI – PALERMO/MONREALE/SAN VITO LO CAPO/TRAPANI</w:t>
      </w:r>
    </w:p>
    <w:p w:rsidR="008D6342" w:rsidRDefault="008D6342" w:rsidP="00314AA9">
      <w:pPr>
        <w:jc w:val="both"/>
        <w:rPr>
          <w:sz w:val="24"/>
          <w:szCs w:val="24"/>
        </w:rPr>
      </w:pPr>
      <w:r>
        <w:rPr>
          <w:sz w:val="24"/>
          <w:szCs w:val="24"/>
        </w:rPr>
        <w:t>Prima colazione in hotel e carico bagagli sul pullman. Partenza per la visita di MONREALE, cittadina anch’essa normanna posta a Sud Ovest di Palermo. Si distingue nel panorama italiano per il suo Duomo normanno, terzo al mondo per l’estensione dei suoi mosaici dorati, dove con quadri vengono narrati i libri dell’antico testamento. A seguire si farà visita</w:t>
      </w:r>
      <w:r w:rsidR="00207307">
        <w:rPr>
          <w:sz w:val="24"/>
          <w:szCs w:val="24"/>
        </w:rPr>
        <w:t xml:space="preserve"> al Chiostro annesso al Duomo famoso per le sue colonnine binate dai capitelli artistici, ognuno dei quali ha uno sto</w:t>
      </w:r>
      <w:r w:rsidR="00EA5E64">
        <w:rPr>
          <w:sz w:val="24"/>
          <w:szCs w:val="24"/>
        </w:rPr>
        <w:t>ria da raccontare. Proseguimento per SAN VITO LO CAPO, tra le più acclamate mete balneari dell’isola, le sue spiagge sono paragonate alle spiagge caraibiche. (la Parrocchia di San Vito a Lipomo è gemellata con San Vito lo Capo) Pranzo in ristorante. Il pomeriggio è dedicato</w:t>
      </w:r>
      <w:r w:rsidR="001E0F1C">
        <w:rPr>
          <w:sz w:val="24"/>
          <w:szCs w:val="24"/>
        </w:rPr>
        <w:t xml:space="preserve"> alla visita e incontro con le autorità del gemellaggio. (celebrazione della Santa Messa). Al termine proseguimento per TRAPANI, assegnazione delle camere cena e pernottamento.</w:t>
      </w:r>
    </w:p>
    <w:p w:rsidR="009F26F4" w:rsidRDefault="009F26F4" w:rsidP="00314AA9">
      <w:pPr>
        <w:jc w:val="both"/>
        <w:rPr>
          <w:sz w:val="24"/>
          <w:szCs w:val="24"/>
        </w:rPr>
      </w:pPr>
    </w:p>
    <w:p w:rsidR="009F26F4" w:rsidRDefault="009F26F4" w:rsidP="00314AA9">
      <w:pPr>
        <w:jc w:val="both"/>
        <w:rPr>
          <w:b/>
          <w:sz w:val="24"/>
          <w:szCs w:val="24"/>
        </w:rPr>
      </w:pPr>
      <w:r>
        <w:rPr>
          <w:b/>
          <w:sz w:val="24"/>
          <w:szCs w:val="24"/>
        </w:rPr>
        <w:lastRenderedPageBreak/>
        <w:t>25 OTTOBRE VENERDI – ERICE/TRAPANI/LE SALINE/ TONNARA DI SCOPELLO/SEGESTA</w:t>
      </w:r>
    </w:p>
    <w:p w:rsidR="009F26F4" w:rsidRDefault="009F26F4" w:rsidP="00314AA9">
      <w:pPr>
        <w:jc w:val="both"/>
        <w:rPr>
          <w:sz w:val="24"/>
          <w:szCs w:val="24"/>
        </w:rPr>
      </w:pPr>
      <w:r>
        <w:rPr>
          <w:sz w:val="24"/>
          <w:szCs w:val="24"/>
        </w:rPr>
        <w:t>Prima colazione in hotel e ascesa al monte ERICE a 752 mt. di altezza, sopra il quale in epoca elima-fenicia si stabilisce l’antica capitale religiosa Eryx. La cittadina presenta un aspetto medievale praticamente intatto, dove la pietra è la vera protagonista. Irrinunciabile la visita alla pasticceria Grammatico, con le sue specialità a base di pasta di mandorle, eredità di antiche ricette “rubate” alle suore del convento di clausura di San Carlo. Si prosegue per il capoluogo di provincia,(TRAPANI) all’estrema punta occidentale, tra le più ricche di luce e sapori della Sicilia.</w:t>
      </w:r>
      <w:r w:rsidR="005E7B08">
        <w:rPr>
          <w:sz w:val="24"/>
          <w:szCs w:val="24"/>
        </w:rPr>
        <w:t xml:space="preserve"> Passeggiata nelle eleganti vie del centro storico, qui è tutto un susseguirsi di palazzi storici e chiese di notevole pregio artistico. Pranzo in ristorante e visita delle saline di Trapani. Visita alla Tonnara di Scopello, una delle più grandi della Sicilia, la tonnara oggi è un museo naturale affacciato sull’acqua cristallina, testimonianza storica di quell’economia che per secoli ha rappresentato una delle principali fonti di reddito delle genti del luogo. La giornata si conclude con la visita a Segesta, centro archeologico di notevole interesse. Il suo edificio più importante è il Tempio Dorico in ottimo stato di conservazione, che sorge su un’altura, in un paesaggio lussureggiante e ricco di fascino. Rientro in hotel  cena e pernottamento.</w:t>
      </w:r>
    </w:p>
    <w:p w:rsidR="005E7B08" w:rsidRDefault="0088351C" w:rsidP="00314AA9">
      <w:pPr>
        <w:jc w:val="both"/>
        <w:rPr>
          <w:b/>
          <w:sz w:val="24"/>
          <w:szCs w:val="24"/>
        </w:rPr>
      </w:pPr>
      <w:r>
        <w:rPr>
          <w:b/>
          <w:sz w:val="24"/>
          <w:szCs w:val="24"/>
        </w:rPr>
        <w:t>26 OTTOBRE SABATO – TRAPANI/MARSALA/MAZARA DEL VALLO/SELINUNTE/PALERMO</w:t>
      </w:r>
    </w:p>
    <w:p w:rsidR="0088351C" w:rsidRDefault="0088351C" w:rsidP="00314AA9">
      <w:pPr>
        <w:jc w:val="both"/>
        <w:rPr>
          <w:sz w:val="24"/>
          <w:szCs w:val="24"/>
        </w:rPr>
      </w:pPr>
      <w:r>
        <w:rPr>
          <w:sz w:val="24"/>
          <w:szCs w:val="24"/>
        </w:rPr>
        <w:t>Prima colazione in hotel e carico bagagli sul pullman. Partenza per MARSALA è nota  al mondo per la produzione del suo omonimo vino e per lo sbarco dei mille, visita del pittoresco centro storico</w:t>
      </w:r>
      <w:r>
        <w:rPr>
          <w:b/>
          <w:sz w:val="24"/>
          <w:szCs w:val="24"/>
        </w:rPr>
        <w:t xml:space="preserve"> </w:t>
      </w:r>
      <w:r>
        <w:rPr>
          <w:sz w:val="24"/>
          <w:szCs w:val="24"/>
        </w:rPr>
        <w:t>racchiuso tra Porte e Bastioni che immettono in stradine dove si affacciano Palazzi Spagnoli, Chiese e Monumenti. Proseguimento per MAZARA DEL VALLO, caratteristico porto canale, ospita la più grande flotta peschereccia d’Italia. La struttura originaria della vecchia città è costituita dalla “Khasba” con stradine strette e sinuose dove si affacciano caratteristici cortili. Pranzo in ristorante.</w:t>
      </w:r>
      <w:r w:rsidR="00C5223A">
        <w:rPr>
          <w:sz w:val="24"/>
          <w:szCs w:val="24"/>
        </w:rPr>
        <w:t xml:space="preserve"> Nel pomeriggio visita dell’area archeologica di SELINUNTE, ritenuta la più importante d’Europa per imponenza ed estensione delle sue rovine. Al termine proseguimento per Palermo-aeroporto.</w:t>
      </w:r>
    </w:p>
    <w:p w:rsidR="006E043C" w:rsidRDefault="006E043C" w:rsidP="00314AA9">
      <w:pPr>
        <w:jc w:val="both"/>
        <w:rPr>
          <w:sz w:val="24"/>
          <w:szCs w:val="24"/>
        </w:rPr>
      </w:pPr>
    </w:p>
    <w:p w:rsidR="006E043C" w:rsidRDefault="006E043C" w:rsidP="00314AA9">
      <w:pPr>
        <w:jc w:val="both"/>
        <w:rPr>
          <w:sz w:val="24"/>
          <w:szCs w:val="24"/>
        </w:rPr>
      </w:pPr>
    </w:p>
    <w:p w:rsidR="00B579B2" w:rsidRDefault="00B579B2" w:rsidP="00314AA9">
      <w:pPr>
        <w:jc w:val="both"/>
        <w:rPr>
          <w:b/>
          <w:sz w:val="28"/>
          <w:szCs w:val="28"/>
        </w:rPr>
      </w:pPr>
      <w:r>
        <w:rPr>
          <w:b/>
          <w:sz w:val="28"/>
          <w:szCs w:val="28"/>
        </w:rPr>
        <w:t xml:space="preserve">QUOTA DI PARTECIPAZIONE  </w:t>
      </w:r>
      <w:r w:rsidR="00FB25DC">
        <w:rPr>
          <w:b/>
          <w:sz w:val="28"/>
          <w:szCs w:val="28"/>
        </w:rPr>
        <w:t xml:space="preserve">                     EURO   1.24</w:t>
      </w:r>
      <w:r>
        <w:rPr>
          <w:b/>
          <w:sz w:val="28"/>
          <w:szCs w:val="28"/>
        </w:rPr>
        <w:t>0.00  (minimo 25 partecipanti)</w:t>
      </w:r>
    </w:p>
    <w:p w:rsidR="00B579B2" w:rsidRDefault="00B579B2" w:rsidP="00314AA9">
      <w:pPr>
        <w:jc w:val="both"/>
        <w:rPr>
          <w:b/>
          <w:sz w:val="28"/>
          <w:szCs w:val="28"/>
        </w:rPr>
      </w:pPr>
      <w:r>
        <w:rPr>
          <w:b/>
          <w:sz w:val="28"/>
          <w:szCs w:val="28"/>
        </w:rPr>
        <w:t>SUPPLEMENTO CAMERA SINGOLA           EURO       200.00</w:t>
      </w:r>
    </w:p>
    <w:p w:rsidR="006E043C" w:rsidRDefault="006E043C" w:rsidP="00314AA9">
      <w:pPr>
        <w:jc w:val="both"/>
        <w:rPr>
          <w:b/>
          <w:sz w:val="28"/>
          <w:szCs w:val="28"/>
        </w:rPr>
      </w:pPr>
    </w:p>
    <w:p w:rsidR="00B579B2" w:rsidRDefault="00B579B2" w:rsidP="00314AA9">
      <w:pPr>
        <w:jc w:val="both"/>
        <w:rPr>
          <w:b/>
          <w:sz w:val="28"/>
          <w:szCs w:val="28"/>
        </w:rPr>
      </w:pPr>
      <w:r>
        <w:rPr>
          <w:b/>
          <w:sz w:val="28"/>
          <w:szCs w:val="28"/>
        </w:rPr>
        <w:t>ACCONTO ALL’ISCRIZIONE                           EURO      500.00</w:t>
      </w:r>
    </w:p>
    <w:p w:rsidR="00B579B2" w:rsidRDefault="0020568B" w:rsidP="00314AA9">
      <w:pPr>
        <w:jc w:val="both"/>
        <w:rPr>
          <w:b/>
          <w:sz w:val="28"/>
          <w:szCs w:val="28"/>
        </w:rPr>
      </w:pPr>
      <w:r>
        <w:rPr>
          <w:b/>
          <w:sz w:val="28"/>
          <w:szCs w:val="28"/>
        </w:rPr>
        <w:t xml:space="preserve">SALDO ENTRO 10  OTTOBRE     </w:t>
      </w:r>
      <w:r w:rsidR="00B579B2">
        <w:rPr>
          <w:b/>
          <w:sz w:val="28"/>
          <w:szCs w:val="28"/>
        </w:rPr>
        <w:t xml:space="preserve">                   EURO   </w:t>
      </w:r>
      <w:r w:rsidR="00FB25DC">
        <w:rPr>
          <w:b/>
          <w:sz w:val="28"/>
          <w:szCs w:val="28"/>
        </w:rPr>
        <w:t xml:space="preserve">    74</w:t>
      </w:r>
      <w:r w:rsidR="00B579B2">
        <w:rPr>
          <w:b/>
          <w:sz w:val="28"/>
          <w:szCs w:val="28"/>
        </w:rPr>
        <w:t>0.00</w:t>
      </w:r>
    </w:p>
    <w:p w:rsidR="006E043C" w:rsidRDefault="006E043C" w:rsidP="00314AA9">
      <w:pPr>
        <w:jc w:val="both"/>
        <w:rPr>
          <w:b/>
          <w:sz w:val="28"/>
          <w:szCs w:val="28"/>
        </w:rPr>
      </w:pPr>
    </w:p>
    <w:p w:rsidR="006E043C" w:rsidRDefault="006E043C" w:rsidP="00314AA9">
      <w:pPr>
        <w:jc w:val="both"/>
        <w:rPr>
          <w:b/>
          <w:sz w:val="28"/>
          <w:szCs w:val="28"/>
        </w:rPr>
      </w:pPr>
    </w:p>
    <w:p w:rsidR="00B579B2" w:rsidRDefault="00B579B2" w:rsidP="00314AA9">
      <w:pPr>
        <w:jc w:val="both"/>
        <w:rPr>
          <w:sz w:val="24"/>
          <w:szCs w:val="24"/>
        </w:rPr>
      </w:pPr>
      <w:r>
        <w:rPr>
          <w:b/>
          <w:sz w:val="24"/>
          <w:szCs w:val="24"/>
        </w:rPr>
        <w:t xml:space="preserve">LA QUOTA COMPRENDE : </w:t>
      </w:r>
      <w:r>
        <w:rPr>
          <w:sz w:val="24"/>
          <w:szCs w:val="24"/>
        </w:rPr>
        <w:t>Volo di linea Milano/Catania e ritorno da Palermo per Malpensa – tasse e oneri aeroportuali – 1 bagaglio in stiva da 20 kg – bagaglio a mano da 5 Kg – trasferimento in pullman in  Sicilia da e per gli aeroporti  di arrivo e partenza – trasporto in pullman per tutto l’itinerario indicato – pensione completa in hotel di 4 stelle – bevande incluse – servizio guida regionale abilitata per tutto il tour – radioguide per tutto il tour – ingressi : Bagheria museo Gottuso e Villa Cattolica – Palermo Palazzo dei Normanni, Capella palatina, Cattedrale, Chiesa della Martorana – Monreale Duomo e Chiostro – Segesta zona archeologica – Scopello la Tonnara – Erice il Duomo – Selinunte area archeologica – Tassa di soggiorno – assicurazione medico bagaglio e annullamento –  guida tecnica per tutto il tour – assistente spirituale.</w:t>
      </w:r>
    </w:p>
    <w:p w:rsidR="00B579B2" w:rsidRDefault="006E043C" w:rsidP="00314AA9">
      <w:pPr>
        <w:jc w:val="both"/>
        <w:rPr>
          <w:sz w:val="24"/>
          <w:szCs w:val="24"/>
        </w:rPr>
      </w:pPr>
      <w:r>
        <w:rPr>
          <w:b/>
          <w:sz w:val="24"/>
          <w:szCs w:val="24"/>
        </w:rPr>
        <w:t xml:space="preserve">LA QUOTA NON COMPRENDE : </w:t>
      </w:r>
      <w:r>
        <w:rPr>
          <w:sz w:val="24"/>
          <w:szCs w:val="24"/>
        </w:rPr>
        <w:t>Trasferimento in aeroporto (EURO</w:t>
      </w:r>
      <w:r w:rsidR="008F5059">
        <w:rPr>
          <w:sz w:val="24"/>
          <w:szCs w:val="24"/>
        </w:rPr>
        <w:t xml:space="preserve">  25.00) andata e ritorno </w:t>
      </w:r>
      <w:r>
        <w:rPr>
          <w:sz w:val="24"/>
          <w:szCs w:val="24"/>
        </w:rPr>
        <w:t xml:space="preserve"> – </w:t>
      </w:r>
      <w:r w:rsidR="008F5059">
        <w:rPr>
          <w:sz w:val="24"/>
          <w:szCs w:val="24"/>
        </w:rPr>
        <w:t xml:space="preserve">mance - </w:t>
      </w:r>
      <w:r>
        <w:rPr>
          <w:sz w:val="24"/>
          <w:szCs w:val="24"/>
        </w:rPr>
        <w:t>extra e varie a carattere personale e tutto quanto non espressamente indicato come incluso  alla voce “la quota comprende”</w:t>
      </w:r>
    </w:p>
    <w:p w:rsidR="006E043C" w:rsidRDefault="006E043C" w:rsidP="00314AA9">
      <w:pPr>
        <w:jc w:val="both"/>
        <w:rPr>
          <w:sz w:val="24"/>
          <w:szCs w:val="24"/>
        </w:rPr>
      </w:pPr>
    </w:p>
    <w:p w:rsidR="006E043C" w:rsidRDefault="006E043C" w:rsidP="006E043C">
      <w:pPr>
        <w:jc w:val="center"/>
        <w:rPr>
          <w:b/>
          <w:sz w:val="36"/>
          <w:szCs w:val="36"/>
        </w:rPr>
      </w:pPr>
      <w:r>
        <w:rPr>
          <w:b/>
          <w:sz w:val="36"/>
          <w:szCs w:val="36"/>
        </w:rPr>
        <w:t>PER INFORMAZIONI E PRENOTAZIONI :</w:t>
      </w:r>
    </w:p>
    <w:p w:rsidR="006E043C" w:rsidRDefault="006E043C" w:rsidP="006E043C">
      <w:pPr>
        <w:jc w:val="center"/>
        <w:rPr>
          <w:b/>
          <w:sz w:val="36"/>
          <w:szCs w:val="36"/>
        </w:rPr>
      </w:pPr>
      <w:r>
        <w:rPr>
          <w:b/>
          <w:sz w:val="36"/>
          <w:szCs w:val="36"/>
        </w:rPr>
        <w:t>DON ALFONSO    347 933 83 75 – 031 280 326</w:t>
      </w:r>
    </w:p>
    <w:p w:rsidR="006E043C" w:rsidRDefault="006E043C" w:rsidP="006E043C">
      <w:pPr>
        <w:jc w:val="center"/>
        <w:rPr>
          <w:b/>
          <w:sz w:val="36"/>
          <w:szCs w:val="36"/>
        </w:rPr>
      </w:pPr>
      <w:r>
        <w:rPr>
          <w:b/>
          <w:sz w:val="36"/>
          <w:szCs w:val="36"/>
        </w:rPr>
        <w:t>SERVIZIO DIOCESANO PELLEGRINAGGI  031 33 12 232</w:t>
      </w:r>
    </w:p>
    <w:p w:rsidR="006E043C" w:rsidRDefault="006E043C" w:rsidP="006E043C">
      <w:pPr>
        <w:jc w:val="center"/>
        <w:rPr>
          <w:b/>
          <w:sz w:val="36"/>
          <w:szCs w:val="36"/>
        </w:rPr>
      </w:pPr>
    </w:p>
    <w:p w:rsidR="006E043C" w:rsidRDefault="006E043C" w:rsidP="006E043C">
      <w:pPr>
        <w:jc w:val="center"/>
        <w:rPr>
          <w:b/>
          <w:sz w:val="36"/>
          <w:szCs w:val="36"/>
        </w:rPr>
      </w:pPr>
    </w:p>
    <w:p w:rsidR="006E043C" w:rsidRDefault="006E043C" w:rsidP="006E043C">
      <w:pPr>
        <w:jc w:val="center"/>
        <w:rPr>
          <w:b/>
          <w:sz w:val="36"/>
          <w:szCs w:val="36"/>
        </w:rPr>
      </w:pPr>
    </w:p>
    <w:p w:rsidR="006E043C" w:rsidRDefault="006E043C" w:rsidP="006E043C">
      <w:pPr>
        <w:jc w:val="center"/>
        <w:rPr>
          <w:b/>
          <w:sz w:val="36"/>
          <w:szCs w:val="36"/>
        </w:rPr>
      </w:pPr>
    </w:p>
    <w:p w:rsidR="006E043C" w:rsidRDefault="006E043C" w:rsidP="006E043C">
      <w:pPr>
        <w:jc w:val="center"/>
        <w:rPr>
          <w:b/>
          <w:sz w:val="36"/>
          <w:szCs w:val="36"/>
        </w:rPr>
      </w:pPr>
    </w:p>
    <w:p w:rsidR="006E043C" w:rsidRDefault="006E043C" w:rsidP="006E043C">
      <w:pPr>
        <w:jc w:val="center"/>
        <w:rPr>
          <w:b/>
          <w:sz w:val="36"/>
          <w:szCs w:val="36"/>
        </w:rPr>
      </w:pPr>
    </w:p>
    <w:p w:rsidR="006E043C" w:rsidRDefault="006E043C" w:rsidP="006E043C">
      <w:pPr>
        <w:jc w:val="center"/>
        <w:rPr>
          <w:b/>
          <w:sz w:val="36"/>
          <w:szCs w:val="36"/>
        </w:rPr>
      </w:pPr>
    </w:p>
    <w:p w:rsidR="006E043C" w:rsidRDefault="006E043C" w:rsidP="006E043C">
      <w:pPr>
        <w:jc w:val="center"/>
        <w:rPr>
          <w:b/>
          <w:sz w:val="36"/>
          <w:szCs w:val="36"/>
        </w:rPr>
      </w:pPr>
    </w:p>
    <w:p w:rsidR="006E043C" w:rsidRPr="006E043C" w:rsidRDefault="006E043C" w:rsidP="006E043C">
      <w:pPr>
        <w:jc w:val="center"/>
        <w:rPr>
          <w:sz w:val="24"/>
          <w:szCs w:val="24"/>
        </w:rPr>
      </w:pPr>
      <w:r>
        <w:rPr>
          <w:sz w:val="24"/>
          <w:szCs w:val="24"/>
        </w:rPr>
        <w:t>Organizzazione Tecnica “Davertour”</w:t>
      </w:r>
    </w:p>
    <w:sectPr w:rsidR="006E043C" w:rsidRPr="006E043C" w:rsidSect="007676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A9"/>
    <w:rsid w:val="00184DE8"/>
    <w:rsid w:val="001919C5"/>
    <w:rsid w:val="001E0F1C"/>
    <w:rsid w:val="0020568B"/>
    <w:rsid w:val="00207307"/>
    <w:rsid w:val="00242FB3"/>
    <w:rsid w:val="002461A1"/>
    <w:rsid w:val="00314AA9"/>
    <w:rsid w:val="00372AC8"/>
    <w:rsid w:val="00434FC5"/>
    <w:rsid w:val="004E70F3"/>
    <w:rsid w:val="005653FB"/>
    <w:rsid w:val="005E7B08"/>
    <w:rsid w:val="005F5D0E"/>
    <w:rsid w:val="00644913"/>
    <w:rsid w:val="006E043C"/>
    <w:rsid w:val="007676BB"/>
    <w:rsid w:val="007854C5"/>
    <w:rsid w:val="007A4DA2"/>
    <w:rsid w:val="0088351C"/>
    <w:rsid w:val="008D6342"/>
    <w:rsid w:val="008F5059"/>
    <w:rsid w:val="009F26F4"/>
    <w:rsid w:val="00B579B2"/>
    <w:rsid w:val="00C34947"/>
    <w:rsid w:val="00C5223A"/>
    <w:rsid w:val="00EA5E64"/>
    <w:rsid w:val="00ED66C0"/>
    <w:rsid w:val="00F93BD0"/>
    <w:rsid w:val="00FB25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1488</Words>
  <Characters>8488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segretariatopellegrinaggidiocesano</cp:lastModifiedBy>
  <cp:revision>2</cp:revision>
  <dcterms:created xsi:type="dcterms:W3CDTF">2019-09-17T08:31:00Z</dcterms:created>
  <dcterms:modified xsi:type="dcterms:W3CDTF">2019-09-17T08:31:00Z</dcterms:modified>
</cp:coreProperties>
</file>